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9B" w:rsidRPr="003360F8" w:rsidRDefault="00F83E9B" w:rsidP="003360F8">
      <w:pPr>
        <w:jc w:val="center"/>
        <w:rPr>
          <w:b/>
        </w:rPr>
      </w:pPr>
      <w:r w:rsidRPr="003360F8">
        <w:rPr>
          <w:b/>
        </w:rPr>
        <w:t>Minutes of the American Pomological Society Business Meeting</w:t>
      </w:r>
    </w:p>
    <w:p w:rsidR="00F83E9B" w:rsidRDefault="00071BA7" w:rsidP="003360F8">
      <w:pPr>
        <w:jc w:val="center"/>
      </w:pPr>
      <w:r>
        <w:t>Las Vegas</w:t>
      </w:r>
      <w:r w:rsidR="003360F8">
        <w:t>,</w:t>
      </w:r>
      <w:r>
        <w:t xml:space="preserve"> July </w:t>
      </w:r>
      <w:r w:rsidR="00F83E9B">
        <w:t>2</w:t>
      </w:r>
      <w:r>
        <w:t>4, 2019</w:t>
      </w:r>
    </w:p>
    <w:p w:rsidR="00F83E9B" w:rsidRDefault="00071BA7" w:rsidP="00F83E9B">
      <w:r>
        <w:t>Marvin Pritts</w:t>
      </w:r>
      <w:r w:rsidR="00F83E9B">
        <w:t xml:space="preserve">, APS President, </w:t>
      </w:r>
      <w:r>
        <w:t>called the meeting to order at 6:00 p</w:t>
      </w:r>
      <w:r w:rsidR="00F83E9B">
        <w:t xml:space="preserve">m. There were </w:t>
      </w:r>
      <w:r w:rsidR="003360F8" w:rsidRPr="00071BA7">
        <w:rPr>
          <w:highlight w:val="yellow"/>
        </w:rPr>
        <w:t>37</w:t>
      </w:r>
      <w:r w:rsidR="003360F8">
        <w:t xml:space="preserve"> attendees</w:t>
      </w:r>
      <w:r w:rsidR="00F83E9B">
        <w:t>.</w:t>
      </w:r>
    </w:p>
    <w:p w:rsidR="00F83E9B" w:rsidRPr="008F5EAD" w:rsidRDefault="00F83E9B" w:rsidP="00F83E9B">
      <w:pPr>
        <w:rPr>
          <w:b/>
        </w:rPr>
      </w:pPr>
      <w:r w:rsidRPr="008F5EAD">
        <w:rPr>
          <w:b/>
        </w:rPr>
        <w:t xml:space="preserve">Old Business </w:t>
      </w:r>
    </w:p>
    <w:p w:rsidR="00F83E9B" w:rsidRDefault="00F83E9B" w:rsidP="00F83E9B">
      <w:r>
        <w:t>Todd Einho</w:t>
      </w:r>
      <w:r w:rsidR="00D347EB">
        <w:t xml:space="preserve">rn (APS Secretary) disseminates </w:t>
      </w:r>
      <w:r>
        <w:t>201</w:t>
      </w:r>
      <w:r w:rsidR="00071BA7">
        <w:t>8</w:t>
      </w:r>
      <w:r>
        <w:t xml:space="preserve"> minutes for review. </w:t>
      </w:r>
      <w:r w:rsidR="00C54EC8">
        <w:t>Curt Rom</w:t>
      </w:r>
      <w:r>
        <w:t xml:space="preserve"> motion to accept the minutes. </w:t>
      </w:r>
      <w:r w:rsidR="003E2018">
        <w:t>Mercy</w:t>
      </w:r>
      <w:r w:rsidR="00C54EC8">
        <w:t xml:space="preserve"> </w:t>
      </w:r>
      <w:r w:rsidR="007E08B3">
        <w:t>Olmstead seconds</w:t>
      </w:r>
      <w:r w:rsidR="0047138C">
        <w:t xml:space="preserve"> motion</w:t>
      </w:r>
      <w:r>
        <w:t>.</w:t>
      </w:r>
    </w:p>
    <w:p w:rsidR="00C54EC8" w:rsidRDefault="00D347EB" w:rsidP="00F83E9B">
      <w:r>
        <w:t xml:space="preserve">Marvin provides brief updates on </w:t>
      </w:r>
      <w:r w:rsidR="007E08B3">
        <w:t>APS membersh</w:t>
      </w:r>
      <w:r w:rsidR="00C4137C">
        <w:t xml:space="preserve">ip </w:t>
      </w:r>
      <w:r>
        <w:t xml:space="preserve">and </w:t>
      </w:r>
      <w:r w:rsidR="00C4137C">
        <w:t>journal p</w:t>
      </w:r>
      <w:r w:rsidR="00793194">
        <w:t>age charges for international submissions</w:t>
      </w:r>
      <w:r w:rsidR="00772E80">
        <w:t xml:space="preserve"> </w:t>
      </w:r>
      <w:r w:rsidR="00C4137C">
        <w:t xml:space="preserve">(i.e., </w:t>
      </w:r>
      <w:r w:rsidR="00FA76FE">
        <w:t>APS will</w:t>
      </w:r>
      <w:r w:rsidR="00C4137C">
        <w:t xml:space="preserve"> honor page charge</w:t>
      </w:r>
      <w:r w:rsidR="00FA76FE">
        <w:t>s</w:t>
      </w:r>
      <w:r w:rsidR="00C4137C">
        <w:t xml:space="preserve"> at time of submission).</w:t>
      </w:r>
    </w:p>
    <w:p w:rsidR="00A160FA" w:rsidRDefault="003360F8" w:rsidP="00F83E9B">
      <w:proofErr w:type="gramStart"/>
      <w:r>
        <w:rPr>
          <w:b/>
        </w:rPr>
        <w:t>Treasurer’s</w:t>
      </w:r>
      <w:proofErr w:type="gramEnd"/>
      <w:r w:rsidRPr="009925DF">
        <w:rPr>
          <w:b/>
        </w:rPr>
        <w:t xml:space="preserve"> Report-</w:t>
      </w:r>
      <w:r w:rsidR="00772E80">
        <w:t xml:space="preserve"> Ed Hellman (not in attendance)</w:t>
      </w:r>
      <w:r w:rsidR="00A405EE">
        <w:t>.</w:t>
      </w:r>
      <w:r>
        <w:t xml:space="preserve"> Financial position is sound. $</w:t>
      </w:r>
      <w:r w:rsidR="00772E80">
        <w:t>215,901</w:t>
      </w:r>
      <w:r w:rsidR="0049757A">
        <w:t xml:space="preserve"> in total liabilities and equity, </w:t>
      </w:r>
      <w:r>
        <w:t>$1</w:t>
      </w:r>
      <w:r w:rsidR="0049757A">
        <w:t>7</w:t>
      </w:r>
      <w:r w:rsidR="00772E80">
        <w:t>8</w:t>
      </w:r>
      <w:r w:rsidR="0049757A">
        <w:t>,858 in total assets (</w:t>
      </w:r>
      <w:r>
        <w:t>account</w:t>
      </w:r>
      <w:r w:rsidR="0049757A">
        <w:t>s and ATT stock,</w:t>
      </w:r>
      <w:r w:rsidR="00FA76FE">
        <w:t xml:space="preserve"> the latter </w:t>
      </w:r>
      <w:r w:rsidR="0049757A">
        <w:t>valued at $37,043)</w:t>
      </w:r>
      <w:r w:rsidR="009800AF">
        <w:t xml:space="preserve">. </w:t>
      </w:r>
      <w:r>
        <w:t>APS has not yet collected on ISHS membership dues and article request</w:t>
      </w:r>
      <w:r w:rsidR="006B0790">
        <w:t>s ($5,142) but f</w:t>
      </w:r>
      <w:r w:rsidRPr="0069222E">
        <w:t>un</w:t>
      </w:r>
      <w:r w:rsidR="0049757A">
        <w:t xml:space="preserve">ds </w:t>
      </w:r>
      <w:proofErr w:type="gramStart"/>
      <w:r w:rsidR="00A405EE">
        <w:t xml:space="preserve">are </w:t>
      </w:r>
      <w:r>
        <w:t>currently being transferred</w:t>
      </w:r>
      <w:proofErr w:type="gramEnd"/>
      <w:r>
        <w:t xml:space="preserve"> through ASHS. </w:t>
      </w:r>
      <w:r w:rsidR="00E12F67">
        <w:t xml:space="preserve">An increase in 2018 </w:t>
      </w:r>
      <w:r w:rsidR="00A405EE">
        <w:t>revenue (from pre</w:t>
      </w:r>
      <w:r w:rsidR="00E12F67">
        <w:t>vious year</w:t>
      </w:r>
      <w:r w:rsidR="00A405EE">
        <w:t>)</w:t>
      </w:r>
      <w:r w:rsidR="00E12F67">
        <w:t xml:space="preserve"> </w:t>
      </w:r>
      <w:proofErr w:type="gramStart"/>
      <w:r w:rsidR="00E12F67">
        <w:t>was attributed</w:t>
      </w:r>
      <w:proofErr w:type="gramEnd"/>
      <w:r w:rsidR="00E12F67">
        <w:t xml:space="preserve"> to</w:t>
      </w:r>
      <w:r>
        <w:t xml:space="preserve"> page </w:t>
      </w:r>
      <w:r w:rsidR="0046373E">
        <w:t xml:space="preserve">charges </w:t>
      </w:r>
      <w:r>
        <w:t xml:space="preserve">(100% of page charges have been </w:t>
      </w:r>
      <w:r w:rsidR="00E12F67">
        <w:t>collected</w:t>
      </w:r>
      <w:r>
        <w:t xml:space="preserve">).  </w:t>
      </w:r>
      <w:r w:rsidR="00A160FA">
        <w:t xml:space="preserve">Ed </w:t>
      </w:r>
      <w:r w:rsidR="009800AF">
        <w:t xml:space="preserve">Stover </w:t>
      </w:r>
      <w:r w:rsidR="00A160FA">
        <w:t>made motion to accept report</w:t>
      </w:r>
      <w:r w:rsidR="009800AF">
        <w:t xml:space="preserve">. </w:t>
      </w:r>
      <w:r w:rsidR="00772E80">
        <w:t>Curt Rom</w:t>
      </w:r>
      <w:r w:rsidR="009800AF">
        <w:t xml:space="preserve"> </w:t>
      </w:r>
      <w:r w:rsidR="00A160FA">
        <w:t>seconded</w:t>
      </w:r>
      <w:r w:rsidR="009800AF">
        <w:t xml:space="preserve"> motion.</w:t>
      </w:r>
    </w:p>
    <w:p w:rsidR="00961651" w:rsidRDefault="009800AF" w:rsidP="00F83E9B">
      <w:proofErr w:type="gramStart"/>
      <w:r w:rsidRPr="009925DF">
        <w:rPr>
          <w:b/>
        </w:rPr>
        <w:t>Editor’s</w:t>
      </w:r>
      <w:proofErr w:type="gramEnd"/>
      <w:r w:rsidRPr="009925DF">
        <w:rPr>
          <w:b/>
        </w:rPr>
        <w:t xml:space="preserve"> Report-</w:t>
      </w:r>
      <w:r w:rsidR="00772E80">
        <w:t xml:space="preserve"> Rich Marini (not in attendance)</w:t>
      </w:r>
      <w:r w:rsidR="00A405EE">
        <w:t xml:space="preserve">. Fifteen manuscripts </w:t>
      </w:r>
      <w:r w:rsidR="00772E80">
        <w:t>submitted</w:t>
      </w:r>
      <w:r w:rsidR="00A405EE">
        <w:t xml:space="preserve"> as of July; </w:t>
      </w:r>
      <w:r w:rsidR="00772E80">
        <w:t xml:space="preserve">July issue </w:t>
      </w:r>
      <w:r w:rsidR="00A405EE">
        <w:t xml:space="preserve">on schedule and </w:t>
      </w:r>
      <w:r w:rsidR="00772E80">
        <w:t xml:space="preserve">October issue </w:t>
      </w:r>
      <w:r w:rsidR="0071524D">
        <w:t xml:space="preserve">is </w:t>
      </w:r>
      <w:r w:rsidR="00772E80">
        <w:t>set</w:t>
      </w:r>
      <w:r w:rsidR="00A405EE">
        <w:t>.</w:t>
      </w:r>
      <w:r w:rsidR="0071524D">
        <w:t xml:space="preserve">  The journal is</w:t>
      </w:r>
      <w:r w:rsidR="00772E80">
        <w:t xml:space="preserve"> short on tree </w:t>
      </w:r>
      <w:r w:rsidR="0071524D">
        <w:t>fruit</w:t>
      </w:r>
      <w:r w:rsidR="00772E80">
        <w:t xml:space="preserve"> submissions </w:t>
      </w:r>
      <w:r w:rsidR="0071524D">
        <w:t xml:space="preserve">(relative to </w:t>
      </w:r>
      <w:r w:rsidR="00772E80">
        <w:t>the past</w:t>
      </w:r>
      <w:r w:rsidR="0071524D">
        <w:t xml:space="preserve">).  </w:t>
      </w:r>
      <w:r w:rsidR="00772E80">
        <w:t>Rich</w:t>
      </w:r>
      <w:r w:rsidR="0071524D">
        <w:t xml:space="preserve"> sees </w:t>
      </w:r>
      <w:r w:rsidR="00FA76FE">
        <w:t xml:space="preserve">the publication of </w:t>
      </w:r>
      <w:r w:rsidR="00772E80">
        <w:t>proceedings</w:t>
      </w:r>
      <w:r w:rsidR="0071524D">
        <w:t xml:space="preserve"> as favorable, but in</w:t>
      </w:r>
      <w:r w:rsidR="00113FDC">
        <w:t xml:space="preserve"> general,</w:t>
      </w:r>
      <w:r w:rsidR="0071524D">
        <w:t xml:space="preserve"> the </w:t>
      </w:r>
      <w:r w:rsidR="00772E80">
        <w:t>number of submission</w:t>
      </w:r>
      <w:r w:rsidR="0071524D">
        <w:t>s</w:t>
      </w:r>
      <w:r w:rsidR="00772E80">
        <w:t xml:space="preserve"> is short</w:t>
      </w:r>
      <w:r w:rsidR="00FA76FE">
        <w:t xml:space="preserve">. Review papers </w:t>
      </w:r>
      <w:r w:rsidR="00113FDC">
        <w:t>would be welcome; Rich a</w:t>
      </w:r>
      <w:r w:rsidR="00772E80">
        <w:t>dvises</w:t>
      </w:r>
      <w:r w:rsidR="00113FDC">
        <w:t xml:space="preserve"> graduate student</w:t>
      </w:r>
      <w:r w:rsidR="00772E80">
        <w:t xml:space="preserve"> advisors to </w:t>
      </w:r>
      <w:r w:rsidR="00113FDC">
        <w:t xml:space="preserve">encourage students to submit </w:t>
      </w:r>
      <w:r w:rsidR="00772E80">
        <w:t>lit</w:t>
      </w:r>
      <w:r w:rsidR="00113FDC">
        <w:t>erature reviews.  Des La</w:t>
      </w:r>
      <w:r w:rsidR="00772E80">
        <w:t xml:space="preserve">yne </w:t>
      </w:r>
      <w:r w:rsidR="00113FDC">
        <w:t xml:space="preserve">makes </w:t>
      </w:r>
      <w:r w:rsidR="00772E80">
        <w:t>motion</w:t>
      </w:r>
      <w:r w:rsidR="00113FDC">
        <w:t xml:space="preserve"> to accept</w:t>
      </w:r>
      <w:r w:rsidR="00D347EB">
        <w:t xml:space="preserve"> the</w:t>
      </w:r>
      <w:r w:rsidR="00113FDC">
        <w:t xml:space="preserve"> Editor’s report. </w:t>
      </w:r>
      <w:r w:rsidR="00772E80">
        <w:t xml:space="preserve">Essie </w:t>
      </w:r>
      <w:proofErr w:type="spellStart"/>
      <w:r w:rsidR="00113FDC">
        <w:t>Fallahi</w:t>
      </w:r>
      <w:proofErr w:type="spellEnd"/>
      <w:r w:rsidR="00113FDC">
        <w:t xml:space="preserve"> </w:t>
      </w:r>
      <w:r w:rsidR="00772E80">
        <w:t>second</w:t>
      </w:r>
      <w:r w:rsidR="00113FDC">
        <w:t xml:space="preserve">s </w:t>
      </w:r>
      <w:r w:rsidR="00D347EB">
        <w:t xml:space="preserve">the </w:t>
      </w:r>
      <w:r w:rsidR="00113FDC">
        <w:t>motion.</w:t>
      </w:r>
    </w:p>
    <w:p w:rsidR="00AD6B25" w:rsidRDefault="00FE44B8" w:rsidP="00793194">
      <w:r w:rsidRPr="00FE44B8">
        <w:rPr>
          <w:b/>
        </w:rPr>
        <w:t>Register of new fruit and nut cultivars-</w:t>
      </w:r>
      <w:r>
        <w:t xml:space="preserve"> </w:t>
      </w:r>
      <w:r w:rsidR="00772E80">
        <w:t>Ksenija Gasic announce</w:t>
      </w:r>
      <w:r w:rsidR="00D347EB">
        <w:t>s the</w:t>
      </w:r>
      <w:r w:rsidR="00772E80">
        <w:t xml:space="preserve"> upcoming publication of the 50</w:t>
      </w:r>
      <w:r w:rsidR="00772E80" w:rsidRPr="00255A96">
        <w:rPr>
          <w:vertAlign w:val="superscript"/>
        </w:rPr>
        <w:t>th</w:t>
      </w:r>
      <w:r w:rsidR="00772E80">
        <w:t xml:space="preserve"> Registration o</w:t>
      </w:r>
      <w:r w:rsidR="004B599F">
        <w:t xml:space="preserve">f New Fruit and Nut Cultivars. </w:t>
      </w:r>
      <w:r w:rsidR="00772E80">
        <w:t>David Karp</w:t>
      </w:r>
      <w:r w:rsidR="00D347EB">
        <w:t xml:space="preserve"> provides</w:t>
      </w:r>
      <w:r w:rsidR="004B599F">
        <w:t xml:space="preserve"> an update on the </w:t>
      </w:r>
      <w:proofErr w:type="gramStart"/>
      <w:r w:rsidR="00793194">
        <w:t>4</w:t>
      </w:r>
      <w:r w:rsidR="004B599F" w:rsidRPr="004B599F">
        <w:rPr>
          <w:vertAlign w:val="superscript"/>
        </w:rPr>
        <w:t>t</w:t>
      </w:r>
      <w:r w:rsidR="00793194" w:rsidRPr="004B599F">
        <w:rPr>
          <w:vertAlign w:val="superscript"/>
        </w:rPr>
        <w:t>h</w:t>
      </w:r>
      <w:proofErr w:type="gramEnd"/>
      <w:r w:rsidR="004B599F">
        <w:t xml:space="preserve"> </w:t>
      </w:r>
      <w:r w:rsidR="00014128">
        <w:t>E</w:t>
      </w:r>
      <w:r w:rsidR="00793194">
        <w:t xml:space="preserve">dition of Brooks and </w:t>
      </w:r>
      <w:proofErr w:type="spellStart"/>
      <w:r w:rsidR="00793194">
        <w:t>O</w:t>
      </w:r>
      <w:r w:rsidR="004B599F">
        <w:t>l</w:t>
      </w:r>
      <w:r w:rsidR="00793194">
        <w:t>mo</w:t>
      </w:r>
      <w:proofErr w:type="spellEnd"/>
      <w:r w:rsidR="00D347EB">
        <w:t>; a</w:t>
      </w:r>
      <w:r w:rsidR="004B599F">
        <w:t xml:space="preserve">n </w:t>
      </w:r>
      <w:r w:rsidR="00793194">
        <w:t>online</w:t>
      </w:r>
      <w:r w:rsidR="00030C0C">
        <w:t>,</w:t>
      </w:r>
      <w:r w:rsidR="004B599F">
        <w:t xml:space="preserve"> </w:t>
      </w:r>
      <w:r w:rsidR="00772E80">
        <w:t xml:space="preserve">beta version </w:t>
      </w:r>
      <w:r w:rsidR="00FA76FE">
        <w:t xml:space="preserve">is located </w:t>
      </w:r>
      <w:r w:rsidR="004B599F">
        <w:t xml:space="preserve">at Fruitandnutlist.org and is </w:t>
      </w:r>
      <w:r w:rsidR="00772E80">
        <w:t xml:space="preserve">anticipated to be </w:t>
      </w:r>
      <w:r w:rsidR="004B599F">
        <w:t>completed</w:t>
      </w:r>
      <w:r w:rsidR="00772E80">
        <w:t xml:space="preserve"> soon</w:t>
      </w:r>
      <w:r w:rsidR="004B599F">
        <w:t xml:space="preserve">. </w:t>
      </w:r>
      <w:r w:rsidR="00772E80">
        <w:t>Julia Stover is nearing completion of the work</w:t>
      </w:r>
      <w:r w:rsidR="004B599F">
        <w:t>. M</w:t>
      </w:r>
      <w:r w:rsidR="00772E80">
        <w:t>arvin thanks</w:t>
      </w:r>
      <w:r w:rsidR="004B599F">
        <w:t xml:space="preserve"> David</w:t>
      </w:r>
      <w:r w:rsidR="00014128">
        <w:t xml:space="preserve"> and colleagues </w:t>
      </w:r>
      <w:r w:rsidR="004B599F">
        <w:t xml:space="preserve">for </w:t>
      </w:r>
      <w:r w:rsidR="00014128">
        <w:t>their</w:t>
      </w:r>
      <w:r w:rsidR="004B599F">
        <w:t xml:space="preserve"> efforts.</w:t>
      </w:r>
      <w:r w:rsidR="00772E80">
        <w:t xml:space="preserve"> </w:t>
      </w:r>
    </w:p>
    <w:p w:rsidR="004B599F" w:rsidRDefault="00F75783" w:rsidP="00DF7649">
      <w:r w:rsidRPr="004D3399">
        <w:rPr>
          <w:b/>
        </w:rPr>
        <w:t>Awards</w:t>
      </w:r>
    </w:p>
    <w:p w:rsidR="002B233F" w:rsidRDefault="00F75783" w:rsidP="00014128">
      <w:r w:rsidRPr="002B233F">
        <w:rPr>
          <w:b/>
          <w:i/>
        </w:rPr>
        <w:t>U.P. Hedrick award</w:t>
      </w:r>
      <w:r>
        <w:t xml:space="preserve">. </w:t>
      </w:r>
      <w:r w:rsidR="002B233F">
        <w:t xml:space="preserve">Essie </w:t>
      </w:r>
      <w:proofErr w:type="spellStart"/>
      <w:r w:rsidR="002B233F">
        <w:t>Fallahi</w:t>
      </w:r>
      <w:proofErr w:type="spellEnd"/>
      <w:r w:rsidR="002B233F">
        <w:t xml:space="preserve"> (Chair).  </w:t>
      </w:r>
      <w:r>
        <w:t xml:space="preserve">Essie urges advisors to nominate students and requests additional submissions. </w:t>
      </w:r>
      <w:r w:rsidR="00793194">
        <w:t xml:space="preserve"> Seven papers were judged</w:t>
      </w:r>
      <w:r w:rsidR="00014128">
        <w:t xml:space="preserve"> according to</w:t>
      </w:r>
      <w:r w:rsidR="00D347EB">
        <w:t xml:space="preserve"> the</w:t>
      </w:r>
      <w:r w:rsidR="00014128">
        <w:t xml:space="preserve"> criteria developed for each type of manuscript (i.e., review vs. original </w:t>
      </w:r>
      <w:r w:rsidR="00793194">
        <w:t>research paper</w:t>
      </w:r>
      <w:r w:rsidR="00D347EB">
        <w:t>s</w:t>
      </w:r>
      <w:r w:rsidR="00014128">
        <w:t xml:space="preserve">). </w:t>
      </w:r>
      <w:r w:rsidR="00D347EB">
        <w:t xml:space="preserve">First </w:t>
      </w:r>
      <w:r w:rsidR="00014128">
        <w:t xml:space="preserve">place </w:t>
      </w:r>
      <w:proofErr w:type="gramStart"/>
      <w:r w:rsidR="00D347EB">
        <w:t xml:space="preserve">is </w:t>
      </w:r>
      <w:r w:rsidR="00014128">
        <w:t>award</w:t>
      </w:r>
      <w:r w:rsidR="00D347EB">
        <w:t>ed</w:t>
      </w:r>
      <w:proofErr w:type="gramEnd"/>
      <w:r w:rsidR="00014128">
        <w:t xml:space="preserve"> to Khalil R. </w:t>
      </w:r>
      <w:proofErr w:type="spellStart"/>
      <w:r w:rsidR="00014128">
        <w:t>Jahed</w:t>
      </w:r>
      <w:proofErr w:type="spellEnd"/>
      <w:r w:rsidR="00014128">
        <w:t xml:space="preserve"> and Peter M. </w:t>
      </w:r>
      <w:proofErr w:type="spellStart"/>
      <w:r w:rsidR="00014128">
        <w:t>Hirst</w:t>
      </w:r>
      <w:proofErr w:type="spellEnd"/>
      <w:r w:rsidR="00014128">
        <w:t xml:space="preserve"> for their paper, Pollen Source Effects on Seed Number, Fruit Quality and Return Bloom of Apple. </w:t>
      </w:r>
      <w:r w:rsidR="00FD0B55">
        <w:t>Peter received the award and check</w:t>
      </w:r>
      <w:r w:rsidR="00014128">
        <w:t xml:space="preserve"> ($300)</w:t>
      </w:r>
      <w:r w:rsidR="00FD0B55">
        <w:t xml:space="preserve"> on behalf of his student</w:t>
      </w:r>
      <w:r w:rsidR="00014128">
        <w:t xml:space="preserve">. The </w:t>
      </w:r>
      <w:r w:rsidR="00DF7649">
        <w:t>2</w:t>
      </w:r>
      <w:r w:rsidR="00DF7649" w:rsidRPr="0030206C">
        <w:rPr>
          <w:vertAlign w:val="superscript"/>
        </w:rPr>
        <w:t>nd</w:t>
      </w:r>
      <w:r w:rsidR="00014128">
        <w:t xml:space="preserve"> Place Award is given to the paper,</w:t>
      </w:r>
      <w:r w:rsidR="00DF7649">
        <w:t xml:space="preserve"> </w:t>
      </w:r>
      <w:r w:rsidR="00014128">
        <w:t xml:space="preserve">Genetic analysis of peaches grown by Native Americans in the North American Southwest” authored by Reagan C. </w:t>
      </w:r>
      <w:proofErr w:type="spellStart"/>
      <w:r w:rsidR="00014128">
        <w:t>Wytsalucy</w:t>
      </w:r>
      <w:proofErr w:type="spellEnd"/>
      <w:r w:rsidR="00014128">
        <w:t xml:space="preserve">, Ksenija Gasic, Matthew Robbins, Grant Cardon, Dan </w:t>
      </w:r>
      <w:proofErr w:type="spellStart"/>
      <w:r w:rsidR="00014128">
        <w:t>Drost</w:t>
      </w:r>
      <w:proofErr w:type="spellEnd"/>
      <w:r w:rsidR="00014128">
        <w:t>, and Brent Black.</w:t>
      </w:r>
      <w:r w:rsidR="00FA5DAB">
        <w:t xml:space="preserve"> Reagan accepts the award and check ($150).</w:t>
      </w:r>
    </w:p>
    <w:p w:rsidR="002B233F" w:rsidRDefault="00F91F5A" w:rsidP="002B233F">
      <w:r>
        <w:rPr>
          <w:b/>
          <w:i/>
        </w:rPr>
        <w:t xml:space="preserve">P.H. Shepard </w:t>
      </w:r>
      <w:r w:rsidR="00F75783" w:rsidRPr="002B233F">
        <w:rPr>
          <w:b/>
          <w:i/>
        </w:rPr>
        <w:t>Award</w:t>
      </w:r>
      <w:r>
        <w:t>.</w:t>
      </w:r>
      <w:r w:rsidR="00F75783">
        <w:t xml:space="preserve"> </w:t>
      </w:r>
      <w:proofErr w:type="spellStart"/>
      <w:r w:rsidR="00F75783">
        <w:t>Fumi</w:t>
      </w:r>
      <w:proofErr w:type="spellEnd"/>
      <w:r w:rsidR="00F75783">
        <w:t xml:space="preserve"> Takeda</w:t>
      </w:r>
      <w:r w:rsidR="00762877">
        <w:t xml:space="preserve"> (Chair</w:t>
      </w:r>
      <w:r>
        <w:t>). The pape</w:t>
      </w:r>
      <w:r w:rsidR="00D347EB">
        <w:t xml:space="preserve">r </w:t>
      </w:r>
      <w:r>
        <w:t>judged as the best of 2018</w:t>
      </w:r>
      <w:r w:rsidRPr="00F91F5A">
        <w:t xml:space="preserve"> </w:t>
      </w:r>
      <w:r>
        <w:t>is ‘B</w:t>
      </w:r>
      <w:r w:rsidRPr="00F91F5A">
        <w:t>reeding for Brown Rot (</w:t>
      </w:r>
      <w:proofErr w:type="spellStart"/>
      <w:r w:rsidRPr="00F91F5A">
        <w:t>Monilinia</w:t>
      </w:r>
      <w:proofErr w:type="spellEnd"/>
      <w:r w:rsidRPr="00F91F5A">
        <w:t xml:space="preserve"> spp.) Tolerance in Clemson University Peach Breeding Program</w:t>
      </w:r>
      <w:r>
        <w:t xml:space="preserve">, by </w:t>
      </w:r>
      <w:proofErr w:type="spellStart"/>
      <w:r w:rsidRPr="00F91F5A">
        <w:t>Wanfang</w:t>
      </w:r>
      <w:proofErr w:type="spellEnd"/>
      <w:r w:rsidRPr="00F91F5A">
        <w:t xml:space="preserve"> Fu, Ralph Burrell, Cassia Da Silva </w:t>
      </w:r>
      <w:proofErr w:type="spellStart"/>
      <w:r w:rsidRPr="00F91F5A">
        <w:t>Linge</w:t>
      </w:r>
      <w:proofErr w:type="spellEnd"/>
      <w:r w:rsidRPr="00F91F5A">
        <w:t>, Guido Schnabel, and Ksenija Gasic</w:t>
      </w:r>
      <w:r>
        <w:t xml:space="preserve">. </w:t>
      </w:r>
      <w:proofErr w:type="spellStart"/>
      <w:r w:rsidR="00F4435F">
        <w:t>Fumi</w:t>
      </w:r>
      <w:proofErr w:type="spellEnd"/>
      <w:r w:rsidR="00F4435F">
        <w:t xml:space="preserve"> needs volunteers to serve on the committee.</w:t>
      </w:r>
    </w:p>
    <w:p w:rsidR="000B1591" w:rsidRDefault="00F75783" w:rsidP="000B1591">
      <w:r w:rsidRPr="002B233F">
        <w:rPr>
          <w:b/>
          <w:i/>
        </w:rPr>
        <w:lastRenderedPageBreak/>
        <w:t>Wilder Medal Award</w:t>
      </w:r>
      <w:r>
        <w:t xml:space="preserve">- John Clark </w:t>
      </w:r>
      <w:r w:rsidR="000B1591">
        <w:t xml:space="preserve">(Chair). </w:t>
      </w:r>
      <w:r w:rsidR="00F91F5A">
        <w:t xml:space="preserve">The </w:t>
      </w:r>
      <w:r w:rsidR="0064233E">
        <w:t>Wilder Medal</w:t>
      </w:r>
      <w:r w:rsidR="00F91F5A">
        <w:t xml:space="preserve"> committee of nine awards the 2018 Wilder Medal to </w:t>
      </w:r>
      <w:r w:rsidR="00F4435F">
        <w:t xml:space="preserve">Dr. </w:t>
      </w:r>
      <w:proofErr w:type="spellStart"/>
      <w:r w:rsidR="00F4435F">
        <w:t>Esmael</w:t>
      </w:r>
      <w:proofErr w:type="spellEnd"/>
      <w:r w:rsidR="00F4435F">
        <w:t xml:space="preserve"> ‘Essie’ </w:t>
      </w:r>
      <w:proofErr w:type="spellStart"/>
      <w:r w:rsidR="00F4435F">
        <w:t>Fallahi</w:t>
      </w:r>
      <w:proofErr w:type="spellEnd"/>
      <w:r w:rsidR="00F91F5A">
        <w:t xml:space="preserve"> for his extensive c</w:t>
      </w:r>
      <w:r w:rsidR="00750CE7">
        <w:t xml:space="preserve">ontributions </w:t>
      </w:r>
      <w:r w:rsidR="00F91F5A">
        <w:t>to</w:t>
      </w:r>
      <w:r w:rsidR="00750CE7">
        <w:t xml:space="preserve"> apple physiology and </w:t>
      </w:r>
      <w:r w:rsidR="00F91F5A">
        <w:t>horticulture. John delivers his customary high-spirited, eloquent and thoughtful summary of Essie’s contributions.</w:t>
      </w:r>
    </w:p>
    <w:p w:rsidR="000B1591" w:rsidRDefault="00F91F5A" w:rsidP="000B1591">
      <w:r w:rsidRPr="00F91F5A">
        <w:rPr>
          <w:b/>
        </w:rPr>
        <w:t>Website Update</w:t>
      </w:r>
      <w:r>
        <w:t>- Me</w:t>
      </w:r>
      <w:r w:rsidR="008F5EAD">
        <w:t>r</w:t>
      </w:r>
      <w:r w:rsidR="003E2018">
        <w:t xml:space="preserve">cy </w:t>
      </w:r>
      <w:bookmarkStart w:id="0" w:name="_GoBack"/>
      <w:bookmarkEnd w:id="0"/>
      <w:r w:rsidR="00CC3766">
        <w:t>Olmstead</w:t>
      </w:r>
      <w:r w:rsidR="008F5EAD">
        <w:t xml:space="preserve"> provided an overview of the </w:t>
      </w:r>
      <w:r w:rsidR="00CC3766">
        <w:t>website</w:t>
      </w:r>
      <w:r w:rsidR="008F5EAD">
        <w:t xml:space="preserve"> and new content. Additional suggestions </w:t>
      </w:r>
      <w:proofErr w:type="gramStart"/>
      <w:r w:rsidR="008F5EAD">
        <w:t>are solicited</w:t>
      </w:r>
      <w:proofErr w:type="gramEnd"/>
      <w:r w:rsidR="008F5EAD">
        <w:t xml:space="preserve"> from the membership.</w:t>
      </w:r>
    </w:p>
    <w:p w:rsidR="008F5EAD" w:rsidRPr="008F5EAD" w:rsidRDefault="008F5EAD" w:rsidP="000B1591">
      <w:pPr>
        <w:rPr>
          <w:b/>
        </w:rPr>
      </w:pPr>
      <w:r w:rsidRPr="008F5EAD">
        <w:rPr>
          <w:b/>
        </w:rPr>
        <w:t>New Business.</w:t>
      </w:r>
    </w:p>
    <w:p w:rsidR="00CC3766" w:rsidRDefault="00CC3766" w:rsidP="000B1591">
      <w:r>
        <w:t>Marvin Pritts</w:t>
      </w:r>
      <w:r w:rsidR="002B62BD">
        <w:t xml:space="preserve"> r</w:t>
      </w:r>
      <w:r>
        <w:t>equests members to consider a logo</w:t>
      </w:r>
      <w:r w:rsidR="002B62BD">
        <w:t xml:space="preserve"> for the Society.</w:t>
      </w:r>
    </w:p>
    <w:p w:rsidR="00CC3766" w:rsidRDefault="00CC3766" w:rsidP="000B1591">
      <w:r>
        <w:t>Ksenija</w:t>
      </w:r>
      <w:r w:rsidR="002B62BD">
        <w:t xml:space="preserve"> provides an update for 2020 F</w:t>
      </w:r>
      <w:r>
        <w:t>L tour and workshop</w:t>
      </w:r>
      <w:r w:rsidR="002B62BD">
        <w:t>; id</w:t>
      </w:r>
      <w:r>
        <w:t>eas</w:t>
      </w:r>
      <w:r w:rsidR="002B62BD">
        <w:t xml:space="preserve"> include </w:t>
      </w:r>
      <w:r w:rsidR="00D347EB">
        <w:t xml:space="preserve">a </w:t>
      </w:r>
      <w:r w:rsidR="002B62BD">
        <w:t xml:space="preserve">visit to </w:t>
      </w:r>
      <w:proofErr w:type="spellStart"/>
      <w:r w:rsidR="002B62BD">
        <w:t>micropropagation</w:t>
      </w:r>
      <w:proofErr w:type="spellEnd"/>
      <w:r w:rsidR="002B62BD">
        <w:t xml:space="preserve"> facility and juice plant as well as the potential to co-host a tour with viticulture/</w:t>
      </w:r>
      <w:r>
        <w:t>small fruit</w:t>
      </w:r>
      <w:r w:rsidR="002B62BD">
        <w:t xml:space="preserve">s and citrus. The traditional APS fruit-tasting event could coincide with </w:t>
      </w:r>
      <w:r w:rsidR="00D347EB">
        <w:t xml:space="preserve">the </w:t>
      </w:r>
      <w:r>
        <w:t>tour</w:t>
      </w:r>
      <w:r w:rsidR="002B62BD">
        <w:t>.  W</w:t>
      </w:r>
      <w:r>
        <w:t>orkshop</w:t>
      </w:r>
      <w:r w:rsidR="002B62BD">
        <w:t xml:space="preserve"> ideas include mechanized </w:t>
      </w:r>
      <w:r>
        <w:t>harvest of small fruit</w:t>
      </w:r>
      <w:r w:rsidR="002B62BD">
        <w:t xml:space="preserve"> and </w:t>
      </w:r>
      <w:r>
        <w:t>controlled environ</w:t>
      </w:r>
      <w:r w:rsidR="002B62BD">
        <w:t>ment</w:t>
      </w:r>
      <w:r>
        <w:t xml:space="preserve"> ag</w:t>
      </w:r>
      <w:r w:rsidR="002B62BD">
        <w:t xml:space="preserve">riculture </w:t>
      </w:r>
      <w:r>
        <w:t xml:space="preserve">but </w:t>
      </w:r>
      <w:r w:rsidR="002B62BD">
        <w:t xml:space="preserve">alternative </w:t>
      </w:r>
      <w:r>
        <w:t xml:space="preserve">groups </w:t>
      </w:r>
      <w:r w:rsidR="002B62BD">
        <w:t>may be better</w:t>
      </w:r>
      <w:r>
        <w:t xml:space="preserve"> suited </w:t>
      </w:r>
      <w:r w:rsidR="002B62BD">
        <w:t>to conduct</w:t>
      </w:r>
      <w:r>
        <w:t xml:space="preserve"> these workshops</w:t>
      </w:r>
      <w:r w:rsidR="002B62BD">
        <w:t xml:space="preserve">. </w:t>
      </w:r>
      <w:r>
        <w:t>Michele</w:t>
      </w:r>
      <w:r w:rsidR="002B62BD">
        <w:t xml:space="preserve"> Warmund</w:t>
      </w:r>
      <w:r>
        <w:t xml:space="preserve"> suggested </w:t>
      </w:r>
      <w:r w:rsidR="002B62BD">
        <w:t xml:space="preserve">an </w:t>
      </w:r>
      <w:r>
        <w:t>historical perspective of early plant collectors and nurseries</w:t>
      </w:r>
      <w:r w:rsidR="002B62BD">
        <w:t xml:space="preserve">. Marvin requests </w:t>
      </w:r>
      <w:r w:rsidR="007760C2">
        <w:t>additional ideas.</w:t>
      </w:r>
    </w:p>
    <w:p w:rsidR="007760C2" w:rsidRDefault="007760C2" w:rsidP="000B1591">
      <w:r>
        <w:t xml:space="preserve">Ksenija </w:t>
      </w:r>
      <w:r w:rsidR="002B62BD">
        <w:t>–</w:t>
      </w:r>
      <w:r>
        <w:t xml:space="preserve"> </w:t>
      </w:r>
      <w:r w:rsidR="002B62BD">
        <w:t>Summarize</w:t>
      </w:r>
      <w:r w:rsidR="00D347EB">
        <w:t>s</w:t>
      </w:r>
      <w:r w:rsidR="002B62BD">
        <w:t xml:space="preserve"> the</w:t>
      </w:r>
      <w:r>
        <w:t xml:space="preserve"> </w:t>
      </w:r>
      <w:r w:rsidR="002B62BD">
        <w:t xml:space="preserve">2019 workshop on fruit and nut germplasm systems in the US that featured four </w:t>
      </w:r>
      <w:r w:rsidR="003419FD">
        <w:t xml:space="preserve">presentations on diverse </w:t>
      </w:r>
      <w:r w:rsidR="002B62BD">
        <w:t xml:space="preserve">germplasm collections. The consensus was that the </w:t>
      </w:r>
      <w:r>
        <w:t xml:space="preserve">workshop was </w:t>
      </w:r>
      <w:r w:rsidR="002B62BD">
        <w:t xml:space="preserve">engaging and </w:t>
      </w:r>
      <w:r w:rsidR="003419FD">
        <w:t>well regarded</w:t>
      </w:r>
      <w:r w:rsidR="002B62BD">
        <w:t xml:space="preserve">. </w:t>
      </w:r>
    </w:p>
    <w:p w:rsidR="00CC3CC2" w:rsidRDefault="00344526" w:rsidP="00F83E9B">
      <w:r>
        <w:t>Nominations and memberships</w:t>
      </w:r>
      <w:r w:rsidR="000B1591">
        <w:t xml:space="preserve">- </w:t>
      </w:r>
      <w:r w:rsidR="00CC3CC2">
        <w:t>Marvin</w:t>
      </w:r>
      <w:r w:rsidR="003419FD">
        <w:t xml:space="preserve"> requests volunteers. </w:t>
      </w:r>
      <w:r w:rsidR="00CC3CC2">
        <w:t>Michele pre</w:t>
      </w:r>
      <w:r w:rsidR="003419FD">
        <w:t>sents</w:t>
      </w:r>
      <w:r w:rsidR="00D347EB">
        <w:t xml:space="preserve"> the</w:t>
      </w:r>
      <w:r w:rsidR="003419FD">
        <w:t xml:space="preserve"> slate of </w:t>
      </w:r>
      <w:r w:rsidR="00D347EB">
        <w:t xml:space="preserve">five </w:t>
      </w:r>
      <w:r w:rsidR="003419FD">
        <w:t>officers</w:t>
      </w:r>
      <w:r w:rsidR="00D347EB">
        <w:t xml:space="preserve"> including o</w:t>
      </w:r>
      <w:r w:rsidR="003419FD">
        <w:t xml:space="preserve">ne additional Advisory committee nominee (Dwight Wolfe) to replace </w:t>
      </w:r>
      <w:r w:rsidR="003419FD" w:rsidRPr="003419FD">
        <w:t>Tom Kon</w:t>
      </w:r>
      <w:r w:rsidR="00D347EB">
        <w:t xml:space="preserve">, who has </w:t>
      </w:r>
      <w:r w:rsidR="003419FD">
        <w:t xml:space="preserve">moved </w:t>
      </w:r>
      <w:r w:rsidR="003419FD" w:rsidRPr="003419FD">
        <w:t xml:space="preserve">to </w:t>
      </w:r>
      <w:r w:rsidR="003419FD">
        <w:t xml:space="preserve">the </w:t>
      </w:r>
      <w:r w:rsidR="003419FD" w:rsidRPr="003419FD">
        <w:t xml:space="preserve">Executive board. </w:t>
      </w:r>
      <w:r w:rsidR="003419FD">
        <w:t xml:space="preserve">The </w:t>
      </w:r>
      <w:r w:rsidR="003419FD" w:rsidRPr="003419FD">
        <w:t xml:space="preserve">five new nominees </w:t>
      </w:r>
      <w:r w:rsidR="003419FD">
        <w:t xml:space="preserve">are </w:t>
      </w:r>
      <w:r w:rsidR="003419FD" w:rsidRPr="003419FD">
        <w:t xml:space="preserve">Jill </w:t>
      </w:r>
      <w:proofErr w:type="spellStart"/>
      <w:r w:rsidR="003419FD" w:rsidRPr="003419FD">
        <w:t>Bushakra</w:t>
      </w:r>
      <w:proofErr w:type="spellEnd"/>
      <w:r w:rsidR="003419FD" w:rsidRPr="003419FD">
        <w:t xml:space="preserve">, Essie </w:t>
      </w:r>
      <w:proofErr w:type="spellStart"/>
      <w:r w:rsidR="003419FD" w:rsidRPr="003419FD">
        <w:t>Fallahi</w:t>
      </w:r>
      <w:proofErr w:type="spellEnd"/>
      <w:r w:rsidR="003419FD" w:rsidRPr="003419FD">
        <w:t>,</w:t>
      </w:r>
      <w:r w:rsidR="003419FD">
        <w:t xml:space="preserve"> Megan </w:t>
      </w:r>
      <w:proofErr w:type="spellStart"/>
      <w:r w:rsidR="003419FD">
        <w:t>Muehlbauer</w:t>
      </w:r>
      <w:proofErr w:type="spellEnd"/>
      <w:r w:rsidR="003419FD">
        <w:t xml:space="preserve">, Mike Parker and </w:t>
      </w:r>
      <w:proofErr w:type="spellStart"/>
      <w:r w:rsidR="003419FD" w:rsidRPr="003419FD">
        <w:t>Shengrui</w:t>
      </w:r>
      <w:proofErr w:type="spellEnd"/>
      <w:r w:rsidR="003419FD" w:rsidRPr="003419FD">
        <w:t xml:space="preserve"> Yao</w:t>
      </w:r>
      <w:r w:rsidR="003419FD">
        <w:t xml:space="preserve">. Curt Rom </w:t>
      </w:r>
      <w:r w:rsidR="00CC3CC2">
        <w:t xml:space="preserve">makes </w:t>
      </w:r>
      <w:r w:rsidR="00D347EB">
        <w:t xml:space="preserve">a </w:t>
      </w:r>
      <w:r w:rsidR="00CC3CC2">
        <w:t>motion</w:t>
      </w:r>
      <w:r w:rsidR="003419FD">
        <w:t xml:space="preserve"> to accept the slate as presented; Pe</w:t>
      </w:r>
      <w:r w:rsidR="00CC3CC2">
        <w:t xml:space="preserve">ter </w:t>
      </w:r>
      <w:proofErr w:type="spellStart"/>
      <w:r w:rsidR="00CC3CC2">
        <w:t>Hirst</w:t>
      </w:r>
      <w:proofErr w:type="spellEnd"/>
      <w:r w:rsidR="00CC3CC2">
        <w:t xml:space="preserve"> seconds</w:t>
      </w:r>
      <w:r w:rsidR="003419FD">
        <w:t xml:space="preserve">. </w:t>
      </w:r>
    </w:p>
    <w:p w:rsidR="002C2583" w:rsidRDefault="002C2583" w:rsidP="002C2583">
      <w:r w:rsidRPr="00187F1A">
        <w:t>Michel</w:t>
      </w:r>
      <w:r w:rsidR="00095D6C" w:rsidRPr="00187F1A">
        <w:t>e</w:t>
      </w:r>
      <w:r w:rsidRPr="00187F1A">
        <w:t xml:space="preserve"> moves </w:t>
      </w:r>
      <w:r w:rsidR="00187F1A" w:rsidRPr="00187F1A">
        <w:t xml:space="preserve">to reappoint our resident agent, Wes Autio as a condition of the </w:t>
      </w:r>
      <w:proofErr w:type="gramStart"/>
      <w:r w:rsidR="00187F1A" w:rsidRPr="00187F1A">
        <w:t>Society’s</w:t>
      </w:r>
      <w:proofErr w:type="gramEnd"/>
      <w:r w:rsidR="00187F1A" w:rsidRPr="00187F1A">
        <w:t xml:space="preserve"> incorporated status in the state of </w:t>
      </w:r>
      <w:r w:rsidR="00D347EB" w:rsidRPr="00187F1A">
        <w:t xml:space="preserve">Massachusetts. </w:t>
      </w:r>
      <w:r w:rsidR="00130731">
        <w:t xml:space="preserve">Peter </w:t>
      </w:r>
      <w:proofErr w:type="spellStart"/>
      <w:r w:rsidR="00130731">
        <w:t>Hirst</w:t>
      </w:r>
      <w:proofErr w:type="spellEnd"/>
      <w:r w:rsidR="00130731">
        <w:t xml:space="preserve"> second the motion.</w:t>
      </w:r>
    </w:p>
    <w:p w:rsidR="003419FD" w:rsidRDefault="000735FD">
      <w:r>
        <w:t xml:space="preserve">Essie </w:t>
      </w:r>
      <w:proofErr w:type="spellStart"/>
      <w:r w:rsidR="003419FD">
        <w:t>Fallahi</w:t>
      </w:r>
      <w:proofErr w:type="spellEnd"/>
      <w:r w:rsidR="003419FD">
        <w:t xml:space="preserve"> make </w:t>
      </w:r>
      <w:r>
        <w:t>motion to adjourn</w:t>
      </w:r>
      <w:r w:rsidR="003419FD">
        <w:t xml:space="preserve">; </w:t>
      </w:r>
      <w:r>
        <w:t xml:space="preserve">Peter </w:t>
      </w:r>
      <w:proofErr w:type="spellStart"/>
      <w:r w:rsidR="003419FD">
        <w:t>Hirst</w:t>
      </w:r>
      <w:proofErr w:type="spellEnd"/>
      <w:r w:rsidR="003419FD">
        <w:t xml:space="preserve"> seconds motion</w:t>
      </w:r>
      <w:r w:rsidR="00095D6C">
        <w:t>.</w:t>
      </w:r>
    </w:p>
    <w:p w:rsidR="00793194" w:rsidRDefault="003419FD">
      <w:r>
        <w:t>Meeting adjourns at 6:4</w:t>
      </w:r>
      <w:r w:rsidR="000735FD">
        <w:t xml:space="preserve">8 </w:t>
      </w:r>
      <w:r>
        <w:t>pm.</w:t>
      </w:r>
    </w:p>
    <w:p w:rsidR="003419FD" w:rsidRDefault="003419FD" w:rsidP="003419FD">
      <w:r>
        <w:t>Respectfully submitted,</w:t>
      </w:r>
    </w:p>
    <w:p w:rsidR="003419FD" w:rsidRDefault="003419FD" w:rsidP="003419FD">
      <w:r>
        <w:t>Todd Einhorn</w:t>
      </w:r>
    </w:p>
    <w:p w:rsidR="003419FD" w:rsidRDefault="003419FD"/>
    <w:sectPr w:rsidR="0034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01"/>
    <w:rsid w:val="00014128"/>
    <w:rsid w:val="00017A2B"/>
    <w:rsid w:val="00030B06"/>
    <w:rsid w:val="00030C0C"/>
    <w:rsid w:val="000606F9"/>
    <w:rsid w:val="00064989"/>
    <w:rsid w:val="00071BA7"/>
    <w:rsid w:val="000735FD"/>
    <w:rsid w:val="00081B2D"/>
    <w:rsid w:val="00095D6C"/>
    <w:rsid w:val="000B1591"/>
    <w:rsid w:val="000B1F45"/>
    <w:rsid w:val="000E06D1"/>
    <w:rsid w:val="00112170"/>
    <w:rsid w:val="00113FDC"/>
    <w:rsid w:val="0012478A"/>
    <w:rsid w:val="00130731"/>
    <w:rsid w:val="00137021"/>
    <w:rsid w:val="00187F1A"/>
    <w:rsid w:val="00191940"/>
    <w:rsid w:val="002142A7"/>
    <w:rsid w:val="00231031"/>
    <w:rsid w:val="00255A96"/>
    <w:rsid w:val="002B191E"/>
    <w:rsid w:val="002B233F"/>
    <w:rsid w:val="002B62BD"/>
    <w:rsid w:val="002C2583"/>
    <w:rsid w:val="002C4D8A"/>
    <w:rsid w:val="0030206C"/>
    <w:rsid w:val="003360F8"/>
    <w:rsid w:val="0033665D"/>
    <w:rsid w:val="003419FD"/>
    <w:rsid w:val="00344526"/>
    <w:rsid w:val="00344ACD"/>
    <w:rsid w:val="00373665"/>
    <w:rsid w:val="003978A0"/>
    <w:rsid w:val="003E2018"/>
    <w:rsid w:val="0046373E"/>
    <w:rsid w:val="0047138C"/>
    <w:rsid w:val="0049757A"/>
    <w:rsid w:val="004B599F"/>
    <w:rsid w:val="0052131B"/>
    <w:rsid w:val="00610248"/>
    <w:rsid w:val="0061645C"/>
    <w:rsid w:val="0064233E"/>
    <w:rsid w:val="006700A0"/>
    <w:rsid w:val="006819E4"/>
    <w:rsid w:val="006B0790"/>
    <w:rsid w:val="0071524D"/>
    <w:rsid w:val="007464C6"/>
    <w:rsid w:val="00750CE7"/>
    <w:rsid w:val="00762877"/>
    <w:rsid w:val="00772E80"/>
    <w:rsid w:val="007760C2"/>
    <w:rsid w:val="00793194"/>
    <w:rsid w:val="007B7A68"/>
    <w:rsid w:val="007E08B3"/>
    <w:rsid w:val="007F1676"/>
    <w:rsid w:val="007F33BF"/>
    <w:rsid w:val="00835012"/>
    <w:rsid w:val="008656E2"/>
    <w:rsid w:val="0089112D"/>
    <w:rsid w:val="008F5EAD"/>
    <w:rsid w:val="00961651"/>
    <w:rsid w:val="009800AF"/>
    <w:rsid w:val="009C716E"/>
    <w:rsid w:val="00A1562C"/>
    <w:rsid w:val="00A160FA"/>
    <w:rsid w:val="00A17CFE"/>
    <w:rsid w:val="00A405EE"/>
    <w:rsid w:val="00A82D7A"/>
    <w:rsid w:val="00A87BAA"/>
    <w:rsid w:val="00AA2805"/>
    <w:rsid w:val="00AD6B25"/>
    <w:rsid w:val="00AF27DB"/>
    <w:rsid w:val="00B22284"/>
    <w:rsid w:val="00B2656B"/>
    <w:rsid w:val="00B312E7"/>
    <w:rsid w:val="00B5604F"/>
    <w:rsid w:val="00BF1A19"/>
    <w:rsid w:val="00BF2220"/>
    <w:rsid w:val="00C13B94"/>
    <w:rsid w:val="00C24C9B"/>
    <w:rsid w:val="00C4137C"/>
    <w:rsid w:val="00C51CE5"/>
    <w:rsid w:val="00C54EC8"/>
    <w:rsid w:val="00CA5325"/>
    <w:rsid w:val="00CC3766"/>
    <w:rsid w:val="00CC3CC2"/>
    <w:rsid w:val="00D1244E"/>
    <w:rsid w:val="00D3046D"/>
    <w:rsid w:val="00D347EB"/>
    <w:rsid w:val="00D53801"/>
    <w:rsid w:val="00D60155"/>
    <w:rsid w:val="00D61288"/>
    <w:rsid w:val="00DC15B7"/>
    <w:rsid w:val="00DF7649"/>
    <w:rsid w:val="00E12F67"/>
    <w:rsid w:val="00E177AA"/>
    <w:rsid w:val="00E20DAF"/>
    <w:rsid w:val="00E34146"/>
    <w:rsid w:val="00E57E5A"/>
    <w:rsid w:val="00E94467"/>
    <w:rsid w:val="00E95B45"/>
    <w:rsid w:val="00EA3A2F"/>
    <w:rsid w:val="00EB5688"/>
    <w:rsid w:val="00F21D2B"/>
    <w:rsid w:val="00F4435F"/>
    <w:rsid w:val="00F44677"/>
    <w:rsid w:val="00F521D1"/>
    <w:rsid w:val="00F75783"/>
    <w:rsid w:val="00F7647C"/>
    <w:rsid w:val="00F77F08"/>
    <w:rsid w:val="00F83E9B"/>
    <w:rsid w:val="00F91F5A"/>
    <w:rsid w:val="00F9559F"/>
    <w:rsid w:val="00FA5DAB"/>
    <w:rsid w:val="00FA76FE"/>
    <w:rsid w:val="00FD0B55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D098"/>
  <w15:chartTrackingRefBased/>
  <w15:docId w15:val="{A5F287D8-D5EC-44D0-AA06-EA2F2E4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REV</cp:lastModifiedBy>
  <cp:revision>5</cp:revision>
  <dcterms:created xsi:type="dcterms:W3CDTF">2020-08-10T19:18:00Z</dcterms:created>
  <dcterms:modified xsi:type="dcterms:W3CDTF">2020-08-10T19:36:00Z</dcterms:modified>
</cp:coreProperties>
</file>