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E377" w14:textId="77777777" w:rsidR="00BC38CA" w:rsidRDefault="00BC38CA" w:rsidP="00BC38CA">
      <w:pPr>
        <w:spacing w:after="0" w:line="240" w:lineRule="auto"/>
        <w:rPr>
          <w:rFonts w:ascii="Times New Roman" w:hAnsi="Times New Roman" w:cs="Times New Roman"/>
          <w:sz w:val="20"/>
          <w:szCs w:val="20"/>
        </w:rPr>
      </w:pPr>
    </w:p>
    <w:p w14:paraId="6DFA1F6D" w14:textId="795FF708" w:rsidR="00BC38CA" w:rsidRDefault="00BC38CA" w:rsidP="00BC38CA">
      <w:pPr>
        <w:spacing w:after="0" w:line="240" w:lineRule="auto"/>
        <w:rPr>
          <w:rFonts w:ascii="Times New Roman" w:hAnsi="Times New Roman" w:cs="Times New Roman"/>
          <w:sz w:val="20"/>
          <w:szCs w:val="20"/>
        </w:rPr>
      </w:pPr>
      <w:r>
        <w:rPr>
          <w:rFonts w:ascii="Times New Roman" w:hAnsi="Times New Roman" w:cs="Times New Roman"/>
          <w:sz w:val="20"/>
          <w:szCs w:val="20"/>
        </w:rPr>
        <w:t>July 20, 2020</w:t>
      </w:r>
    </w:p>
    <w:p w14:paraId="2F948AA4" w14:textId="77777777" w:rsidR="00BC38CA" w:rsidRDefault="00BC38CA" w:rsidP="00BC38CA">
      <w:pPr>
        <w:spacing w:after="0" w:line="240" w:lineRule="auto"/>
        <w:rPr>
          <w:rFonts w:ascii="Times New Roman" w:hAnsi="Times New Roman" w:cs="Times New Roman"/>
          <w:sz w:val="20"/>
          <w:szCs w:val="20"/>
        </w:rPr>
      </w:pPr>
    </w:p>
    <w:p w14:paraId="70977ABC" w14:textId="77777777" w:rsidR="00BC38CA" w:rsidRDefault="00BC38CA" w:rsidP="00BC38CA">
      <w:pPr>
        <w:spacing w:after="0" w:line="240" w:lineRule="auto"/>
        <w:rPr>
          <w:rFonts w:ascii="Times New Roman" w:hAnsi="Times New Roman" w:cs="Times New Roman"/>
          <w:sz w:val="20"/>
          <w:szCs w:val="20"/>
        </w:rPr>
      </w:pPr>
    </w:p>
    <w:p w14:paraId="55A0FD36" w14:textId="77777777" w:rsidR="00BC38CA" w:rsidRDefault="00BC38CA" w:rsidP="00BC38CA">
      <w:pPr>
        <w:spacing w:after="0" w:line="240" w:lineRule="auto"/>
        <w:rPr>
          <w:rFonts w:ascii="Times New Roman" w:hAnsi="Times New Roman" w:cs="Times New Roman"/>
          <w:sz w:val="20"/>
          <w:szCs w:val="20"/>
        </w:rPr>
      </w:pPr>
      <w:r>
        <w:rPr>
          <w:rFonts w:ascii="Times New Roman" w:hAnsi="Times New Roman" w:cs="Times New Roman"/>
          <w:sz w:val="20"/>
          <w:szCs w:val="20"/>
        </w:rPr>
        <w:t>Subject:</w:t>
      </w:r>
      <w:r>
        <w:rPr>
          <w:rFonts w:ascii="Times New Roman" w:hAnsi="Times New Roman" w:cs="Times New Roman"/>
          <w:sz w:val="20"/>
          <w:szCs w:val="20"/>
        </w:rPr>
        <w:tab/>
      </w:r>
      <w:r>
        <w:rPr>
          <w:rFonts w:ascii="Times New Roman" w:hAnsi="Times New Roman" w:cs="Times New Roman"/>
          <w:sz w:val="20"/>
          <w:szCs w:val="20"/>
        </w:rPr>
        <w:tab/>
        <w:t>2019 Shepard Award Committee Report</w:t>
      </w:r>
    </w:p>
    <w:p w14:paraId="1C1EE88C" w14:textId="3766D623" w:rsidR="00BC38CA" w:rsidRDefault="00BC38CA" w:rsidP="00BC38CA">
      <w:pPr>
        <w:spacing w:after="0" w:line="240" w:lineRule="auto"/>
        <w:rPr>
          <w:rFonts w:ascii="Times New Roman" w:hAnsi="Times New Roman" w:cs="Times New Roman"/>
          <w:sz w:val="20"/>
          <w:szCs w:val="20"/>
        </w:rPr>
      </w:pPr>
      <w:r>
        <w:rPr>
          <w:rFonts w:ascii="Times New Roman" w:hAnsi="Times New Roman" w:cs="Times New Roman"/>
          <w:sz w:val="20"/>
          <w:szCs w:val="20"/>
        </w:rPr>
        <w:t>To:</w:t>
      </w:r>
      <w:r>
        <w:rPr>
          <w:rFonts w:ascii="Times New Roman" w:hAnsi="Times New Roman" w:cs="Times New Roman"/>
          <w:sz w:val="20"/>
          <w:szCs w:val="20"/>
        </w:rPr>
        <w:tab/>
      </w:r>
      <w:r>
        <w:rPr>
          <w:rFonts w:ascii="Times New Roman" w:hAnsi="Times New Roman" w:cs="Times New Roman"/>
          <w:sz w:val="20"/>
          <w:szCs w:val="20"/>
        </w:rPr>
        <w:tab/>
        <w:t>President</w:t>
      </w:r>
      <w:r w:rsidR="008C60E8">
        <w:rPr>
          <w:rFonts w:ascii="Times New Roman" w:hAnsi="Times New Roman" w:cs="Times New Roman"/>
          <w:sz w:val="20"/>
          <w:szCs w:val="20"/>
        </w:rPr>
        <w:t xml:space="preserve"> </w:t>
      </w:r>
      <w:r>
        <w:rPr>
          <w:rFonts w:ascii="Times New Roman" w:hAnsi="Times New Roman" w:cs="Times New Roman"/>
          <w:sz w:val="20"/>
          <w:szCs w:val="20"/>
        </w:rPr>
        <w:t>and Executive Committee, American Pomological Society</w:t>
      </w:r>
    </w:p>
    <w:p w14:paraId="68CBF3DC" w14:textId="2882A7A9" w:rsidR="00BC38CA" w:rsidRDefault="00BC38CA" w:rsidP="00BC38CA">
      <w:pPr>
        <w:spacing w:after="0" w:line="240" w:lineRule="auto"/>
        <w:rPr>
          <w:rFonts w:ascii="Times New Roman" w:hAnsi="Times New Roman" w:cs="Times New Roman"/>
          <w:sz w:val="20"/>
          <w:szCs w:val="20"/>
        </w:rPr>
      </w:pPr>
      <w:r>
        <w:rPr>
          <w:rFonts w:ascii="Times New Roman" w:hAnsi="Times New Roman" w:cs="Times New Roman"/>
          <w:sz w:val="20"/>
          <w:szCs w:val="20"/>
        </w:rPr>
        <w:t>From:</w:t>
      </w:r>
      <w:r>
        <w:rPr>
          <w:rFonts w:ascii="Times New Roman" w:hAnsi="Times New Roman" w:cs="Times New Roman"/>
          <w:sz w:val="20"/>
          <w:szCs w:val="20"/>
        </w:rPr>
        <w:tab/>
      </w:r>
      <w:r>
        <w:rPr>
          <w:rFonts w:ascii="Times New Roman" w:hAnsi="Times New Roman" w:cs="Times New Roman"/>
          <w:sz w:val="20"/>
          <w:szCs w:val="20"/>
        </w:rPr>
        <w:tab/>
      </w:r>
      <w:r w:rsidR="008C60E8">
        <w:rPr>
          <w:rFonts w:ascii="Times New Roman" w:hAnsi="Times New Roman" w:cs="Times New Roman"/>
          <w:sz w:val="20"/>
          <w:szCs w:val="20"/>
        </w:rPr>
        <w:t>F</w:t>
      </w:r>
      <w:r>
        <w:rPr>
          <w:rFonts w:ascii="Times New Roman" w:hAnsi="Times New Roman" w:cs="Times New Roman"/>
          <w:sz w:val="20"/>
          <w:szCs w:val="20"/>
        </w:rPr>
        <w:t>umiomi Takeda, Shepard Award Committee Chairperson</w:t>
      </w:r>
    </w:p>
    <w:p w14:paraId="7357372E" w14:textId="77777777" w:rsidR="00BC38CA" w:rsidRDefault="00BC38CA" w:rsidP="00BC38CA">
      <w:pPr>
        <w:spacing w:after="0" w:line="240" w:lineRule="auto"/>
        <w:rPr>
          <w:rFonts w:ascii="Times New Roman" w:hAnsi="Times New Roman" w:cs="Times New Roman"/>
          <w:sz w:val="20"/>
          <w:szCs w:val="20"/>
        </w:rPr>
      </w:pPr>
    </w:p>
    <w:p w14:paraId="73ECCE01" w14:textId="34CD95C1" w:rsidR="00BC38CA" w:rsidRPr="009C134A" w:rsidRDefault="00BC38CA" w:rsidP="00BC38CA">
      <w:pPr>
        <w:spacing w:after="0" w:line="240" w:lineRule="auto"/>
        <w:rPr>
          <w:rFonts w:ascii="Times New Roman" w:hAnsi="Times New Roman" w:cs="Times New Roman"/>
          <w:sz w:val="20"/>
          <w:szCs w:val="20"/>
          <w:shd w:val="clear" w:color="auto" w:fill="FFFFFF"/>
        </w:rPr>
      </w:pPr>
      <w:r w:rsidRPr="009C134A">
        <w:rPr>
          <w:rFonts w:ascii="Times New Roman" w:hAnsi="Times New Roman" w:cs="Times New Roman"/>
          <w:sz w:val="20"/>
          <w:szCs w:val="20"/>
          <w:shd w:val="clear" w:color="auto" w:fill="FFFFFF"/>
        </w:rPr>
        <w:t xml:space="preserve">The Paul Howe Shepard Award recognizes outstanding research and promotes the publication of good research in Society’s official publication.  The Shepard Award has been presented since 1962 for the best research paper published each year in the Journal of the American Pomological Society.  The </w:t>
      </w:r>
      <w:r w:rsidR="008C60E8" w:rsidRPr="009C134A">
        <w:rPr>
          <w:rFonts w:ascii="Times New Roman" w:hAnsi="Times New Roman" w:cs="Times New Roman"/>
          <w:sz w:val="20"/>
          <w:szCs w:val="20"/>
          <w:shd w:val="clear" w:color="auto" w:fill="FFFFFF"/>
        </w:rPr>
        <w:t xml:space="preserve">Shepard </w:t>
      </w:r>
      <w:r w:rsidRPr="009C134A">
        <w:rPr>
          <w:rFonts w:ascii="Times New Roman" w:hAnsi="Times New Roman" w:cs="Times New Roman"/>
          <w:sz w:val="20"/>
          <w:szCs w:val="20"/>
          <w:shd w:val="clear" w:color="auto" w:fill="FFFFFF"/>
        </w:rPr>
        <w:t xml:space="preserve">Award is named </w:t>
      </w:r>
      <w:r w:rsidR="008C60E8" w:rsidRPr="009C134A">
        <w:rPr>
          <w:rFonts w:ascii="Times New Roman" w:hAnsi="Times New Roman" w:cs="Times New Roman"/>
          <w:sz w:val="20"/>
          <w:szCs w:val="20"/>
          <w:shd w:val="clear" w:color="auto" w:fill="FFFFFF"/>
        </w:rPr>
        <w:t xml:space="preserve">in </w:t>
      </w:r>
      <w:r w:rsidRPr="009C134A">
        <w:rPr>
          <w:rFonts w:ascii="Times New Roman" w:hAnsi="Times New Roman" w:cs="Times New Roman"/>
          <w:sz w:val="20"/>
          <w:szCs w:val="20"/>
          <w:shd w:val="clear" w:color="auto" w:fill="FFFFFF"/>
        </w:rPr>
        <w:t xml:space="preserve">honor Paul Howe Shepard of Missouri, who was the </w:t>
      </w:r>
      <w:r w:rsidR="008C60E8" w:rsidRPr="009C134A">
        <w:rPr>
          <w:rFonts w:ascii="Times New Roman" w:hAnsi="Times New Roman" w:cs="Times New Roman"/>
          <w:sz w:val="20"/>
          <w:szCs w:val="20"/>
          <w:shd w:val="clear" w:color="auto" w:fill="FFFFFF"/>
        </w:rPr>
        <w:t>P</w:t>
      </w:r>
      <w:r w:rsidRPr="009C134A">
        <w:rPr>
          <w:rFonts w:ascii="Times New Roman" w:hAnsi="Times New Roman" w:cs="Times New Roman"/>
          <w:sz w:val="20"/>
          <w:szCs w:val="20"/>
          <w:shd w:val="clear" w:color="auto" w:fill="FFFFFF"/>
        </w:rPr>
        <w:t xml:space="preserve">resident of </w:t>
      </w:r>
      <w:r w:rsidR="008C60E8" w:rsidRPr="009C134A">
        <w:rPr>
          <w:rFonts w:ascii="Times New Roman" w:hAnsi="Times New Roman" w:cs="Times New Roman"/>
          <w:sz w:val="20"/>
          <w:szCs w:val="20"/>
          <w:shd w:val="clear" w:color="auto" w:fill="FFFFFF"/>
        </w:rPr>
        <w:t xml:space="preserve">the </w:t>
      </w:r>
      <w:r w:rsidRPr="009C134A">
        <w:rPr>
          <w:rFonts w:ascii="Times New Roman" w:hAnsi="Times New Roman" w:cs="Times New Roman"/>
          <w:sz w:val="20"/>
          <w:szCs w:val="20"/>
          <w:shd w:val="clear" w:color="auto" w:fill="FFFFFF"/>
        </w:rPr>
        <w:t xml:space="preserve">Society from 1955 to 1960 and </w:t>
      </w:r>
      <w:r w:rsidR="00851B16" w:rsidRPr="009C134A">
        <w:rPr>
          <w:rFonts w:ascii="Times New Roman" w:hAnsi="Times New Roman" w:cs="Times New Roman"/>
          <w:sz w:val="20"/>
          <w:szCs w:val="20"/>
          <w:shd w:val="clear" w:color="auto" w:fill="FFFFFF"/>
        </w:rPr>
        <w:t xml:space="preserve">passed away </w:t>
      </w:r>
      <w:r w:rsidRPr="009C134A">
        <w:rPr>
          <w:rFonts w:ascii="Times New Roman" w:hAnsi="Times New Roman" w:cs="Times New Roman"/>
          <w:sz w:val="20"/>
          <w:szCs w:val="20"/>
          <w:shd w:val="clear" w:color="auto" w:fill="FFFFFF"/>
        </w:rPr>
        <w:t xml:space="preserve">in 1961.  </w:t>
      </w:r>
    </w:p>
    <w:p w14:paraId="1B4B591E" w14:textId="77777777" w:rsidR="008C60E8" w:rsidRPr="009C134A" w:rsidRDefault="008C60E8" w:rsidP="00BC38CA">
      <w:pPr>
        <w:spacing w:after="0" w:line="240" w:lineRule="auto"/>
        <w:rPr>
          <w:rFonts w:ascii="Times New Roman" w:hAnsi="Times New Roman" w:cs="Times New Roman"/>
          <w:sz w:val="20"/>
          <w:szCs w:val="20"/>
          <w:shd w:val="clear" w:color="auto" w:fill="FFFFFF"/>
        </w:rPr>
      </w:pPr>
    </w:p>
    <w:p w14:paraId="5EA7E496" w14:textId="11022B7F" w:rsidR="00BC38CA" w:rsidRPr="009C134A" w:rsidRDefault="00BC38CA" w:rsidP="00BC38CA">
      <w:pPr>
        <w:spacing w:after="0" w:line="240" w:lineRule="auto"/>
        <w:rPr>
          <w:rFonts w:ascii="Times New Roman" w:hAnsi="Times New Roman" w:cs="Times New Roman"/>
          <w:sz w:val="20"/>
          <w:szCs w:val="20"/>
          <w:shd w:val="clear" w:color="auto" w:fill="FFFFFF"/>
        </w:rPr>
      </w:pPr>
      <w:r w:rsidRPr="009C134A">
        <w:rPr>
          <w:rFonts w:ascii="Times New Roman" w:hAnsi="Times New Roman" w:cs="Times New Roman"/>
          <w:sz w:val="20"/>
          <w:szCs w:val="20"/>
          <w:shd w:val="clear" w:color="auto" w:fill="FFFFFF"/>
        </w:rPr>
        <w:t xml:space="preserve">The </w:t>
      </w:r>
      <w:r w:rsidRPr="009C134A">
        <w:rPr>
          <w:rFonts w:ascii="Times New Roman" w:eastAsia="Times New Roman" w:hAnsi="Times New Roman" w:cs="Times New Roman"/>
          <w:sz w:val="20"/>
          <w:szCs w:val="20"/>
        </w:rPr>
        <w:t xml:space="preserve">following criteria </w:t>
      </w:r>
      <w:r w:rsidR="008C60E8" w:rsidRPr="009C134A">
        <w:rPr>
          <w:rFonts w:ascii="Times New Roman" w:eastAsia="Times New Roman" w:hAnsi="Times New Roman" w:cs="Times New Roman"/>
          <w:sz w:val="20"/>
          <w:szCs w:val="20"/>
        </w:rPr>
        <w:t xml:space="preserve">were </w:t>
      </w:r>
      <w:r w:rsidRPr="009C134A">
        <w:rPr>
          <w:rFonts w:ascii="Times New Roman" w:eastAsia="Times New Roman" w:hAnsi="Times New Roman" w:cs="Times New Roman"/>
          <w:sz w:val="20"/>
          <w:szCs w:val="20"/>
        </w:rPr>
        <w:t>used to select the best paper:</w:t>
      </w:r>
    </w:p>
    <w:p w14:paraId="69F941CE" w14:textId="77777777" w:rsidR="00BC38CA" w:rsidRPr="009C134A" w:rsidRDefault="00BC38CA" w:rsidP="00BC38CA">
      <w:pPr>
        <w:numPr>
          <w:ilvl w:val="0"/>
          <w:numId w:val="1"/>
        </w:numPr>
        <w:shd w:val="clear" w:color="auto" w:fill="FFFFFF"/>
        <w:spacing w:after="0" w:line="240" w:lineRule="auto"/>
        <w:ind w:left="750"/>
        <w:rPr>
          <w:rFonts w:ascii="Times New Roman" w:eastAsia="Times New Roman" w:hAnsi="Times New Roman" w:cs="Times New Roman"/>
          <w:sz w:val="20"/>
          <w:szCs w:val="20"/>
        </w:rPr>
      </w:pPr>
      <w:r w:rsidRPr="009C134A">
        <w:rPr>
          <w:rFonts w:ascii="Times New Roman" w:eastAsia="Times New Roman" w:hAnsi="Times New Roman" w:cs="Times New Roman"/>
          <w:sz w:val="20"/>
          <w:szCs w:val="20"/>
        </w:rPr>
        <w:t>The paper must be a research paper. It should receive a higher rating if the research findings are replicated (for example, rootstock trials replicated at least twice either by year or location). Observational reports will not be rated as highly unless they contain very useful or unusual information.</w:t>
      </w:r>
    </w:p>
    <w:p w14:paraId="1A5E6A95" w14:textId="77777777" w:rsidR="00BC38CA" w:rsidRPr="009C134A" w:rsidRDefault="00BC38CA" w:rsidP="00BC38CA">
      <w:pPr>
        <w:numPr>
          <w:ilvl w:val="0"/>
          <w:numId w:val="1"/>
        </w:numPr>
        <w:shd w:val="clear" w:color="auto" w:fill="FFFFFF"/>
        <w:spacing w:after="0" w:line="240" w:lineRule="auto"/>
        <w:ind w:left="750"/>
        <w:rPr>
          <w:rFonts w:ascii="Times New Roman" w:eastAsia="Times New Roman" w:hAnsi="Times New Roman" w:cs="Times New Roman"/>
          <w:sz w:val="20"/>
          <w:szCs w:val="20"/>
        </w:rPr>
      </w:pPr>
      <w:r w:rsidRPr="009C134A">
        <w:rPr>
          <w:rFonts w:ascii="Times New Roman" w:eastAsia="Times New Roman" w:hAnsi="Times New Roman" w:cs="Times New Roman"/>
          <w:sz w:val="20"/>
          <w:szCs w:val="20"/>
        </w:rPr>
        <w:t>The paper contains new, useful and/or unusual information.</w:t>
      </w:r>
    </w:p>
    <w:p w14:paraId="332B9B70" w14:textId="77777777" w:rsidR="00BC38CA" w:rsidRPr="009C134A" w:rsidRDefault="00BC38CA" w:rsidP="00BC38CA">
      <w:pPr>
        <w:numPr>
          <w:ilvl w:val="0"/>
          <w:numId w:val="1"/>
        </w:numPr>
        <w:shd w:val="clear" w:color="auto" w:fill="FFFFFF"/>
        <w:spacing w:after="0" w:line="240" w:lineRule="auto"/>
        <w:ind w:left="750"/>
        <w:rPr>
          <w:rFonts w:ascii="Times New Roman" w:eastAsia="Times New Roman" w:hAnsi="Times New Roman" w:cs="Times New Roman"/>
          <w:sz w:val="20"/>
          <w:szCs w:val="20"/>
        </w:rPr>
      </w:pPr>
      <w:r w:rsidRPr="009C134A">
        <w:rPr>
          <w:rFonts w:ascii="Times New Roman" w:eastAsia="Times New Roman" w:hAnsi="Times New Roman" w:cs="Times New Roman"/>
          <w:sz w:val="20"/>
          <w:szCs w:val="20"/>
        </w:rPr>
        <w:t>The information is presented in a clear and accurate manner.</w:t>
      </w:r>
    </w:p>
    <w:p w14:paraId="2AF6F234" w14:textId="77777777" w:rsidR="00BC38CA" w:rsidRPr="009C134A" w:rsidRDefault="00BC38CA" w:rsidP="00BC38CA">
      <w:pPr>
        <w:numPr>
          <w:ilvl w:val="0"/>
          <w:numId w:val="1"/>
        </w:numPr>
        <w:shd w:val="clear" w:color="auto" w:fill="FFFFFF"/>
        <w:spacing w:after="0" w:line="240" w:lineRule="auto"/>
        <w:ind w:left="750"/>
        <w:rPr>
          <w:rFonts w:ascii="Times New Roman" w:eastAsia="Times New Roman" w:hAnsi="Times New Roman" w:cs="Times New Roman"/>
          <w:sz w:val="20"/>
          <w:szCs w:val="20"/>
        </w:rPr>
      </w:pPr>
      <w:r w:rsidRPr="009C134A">
        <w:rPr>
          <w:rFonts w:ascii="Times New Roman" w:eastAsia="Times New Roman" w:hAnsi="Times New Roman" w:cs="Times New Roman"/>
          <w:sz w:val="20"/>
          <w:szCs w:val="20"/>
        </w:rPr>
        <w:t>The information is useful to a large part of the American Pomological Society membership.</w:t>
      </w:r>
    </w:p>
    <w:p w14:paraId="77D09E04" w14:textId="77777777" w:rsidR="00851B16" w:rsidRPr="009C134A" w:rsidRDefault="00851B16" w:rsidP="00BC38CA">
      <w:pPr>
        <w:spacing w:after="0" w:line="240" w:lineRule="auto"/>
        <w:rPr>
          <w:rFonts w:ascii="Times New Roman" w:hAnsi="Times New Roman" w:cs="Times New Roman"/>
          <w:sz w:val="20"/>
          <w:szCs w:val="20"/>
        </w:rPr>
      </w:pPr>
    </w:p>
    <w:p w14:paraId="5EB6788D" w14:textId="4DA012E8" w:rsidR="00BC38CA" w:rsidRPr="009C134A" w:rsidRDefault="008C60E8" w:rsidP="00BC38CA">
      <w:p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T</w:t>
      </w:r>
      <w:r w:rsidR="00BC38CA" w:rsidRPr="009C134A">
        <w:rPr>
          <w:rFonts w:ascii="Times New Roman" w:hAnsi="Times New Roman" w:cs="Times New Roman"/>
          <w:sz w:val="20"/>
          <w:szCs w:val="20"/>
        </w:rPr>
        <w:t>he following seven individuals volunteered to serve on the Shepard Award Committee</w:t>
      </w:r>
      <w:r w:rsidRPr="009C134A">
        <w:rPr>
          <w:rFonts w:ascii="Times New Roman" w:hAnsi="Times New Roman" w:cs="Times New Roman"/>
          <w:sz w:val="20"/>
          <w:szCs w:val="20"/>
        </w:rPr>
        <w:t xml:space="preserve"> to select </w:t>
      </w:r>
      <w:r w:rsidRPr="009C134A">
        <w:rPr>
          <w:rFonts w:ascii="Times New Roman" w:hAnsi="Times New Roman" w:cs="Times New Roman"/>
          <w:sz w:val="20"/>
          <w:szCs w:val="20"/>
        </w:rPr>
        <w:t>the best research paper published in the Journal in 2019</w:t>
      </w:r>
      <w:r w:rsidRPr="009C134A">
        <w:rPr>
          <w:rFonts w:ascii="Times New Roman" w:hAnsi="Times New Roman" w:cs="Times New Roman"/>
          <w:sz w:val="20"/>
          <w:szCs w:val="20"/>
        </w:rPr>
        <w:t>.</w:t>
      </w:r>
      <w:r w:rsidR="00BC38CA" w:rsidRPr="009C134A">
        <w:rPr>
          <w:rFonts w:ascii="Times New Roman" w:hAnsi="Times New Roman" w:cs="Times New Roman"/>
          <w:sz w:val="20"/>
          <w:szCs w:val="20"/>
        </w:rPr>
        <w:t xml:space="preserve">   </w:t>
      </w:r>
    </w:p>
    <w:p w14:paraId="193B93E3"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Ann Callahan, USDA, ARS, Appalachian Fruit Research Station, Kearneysville, WV</w:t>
      </w:r>
    </w:p>
    <w:p w14:paraId="1DA53D10"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 xml:space="preserve">Sherif </w:t>
      </w:r>
      <w:proofErr w:type="spellStart"/>
      <w:r w:rsidRPr="009C134A">
        <w:rPr>
          <w:rFonts w:ascii="Times New Roman" w:hAnsi="Times New Roman" w:cs="Times New Roman"/>
          <w:sz w:val="20"/>
          <w:szCs w:val="20"/>
        </w:rPr>
        <w:t>Sherif</w:t>
      </w:r>
      <w:proofErr w:type="spellEnd"/>
      <w:r w:rsidRPr="009C134A">
        <w:rPr>
          <w:rFonts w:ascii="Times New Roman" w:hAnsi="Times New Roman" w:cs="Times New Roman"/>
          <w:sz w:val="20"/>
          <w:szCs w:val="20"/>
        </w:rPr>
        <w:t xml:space="preserve">, </w:t>
      </w:r>
      <w:r w:rsidRPr="009C134A">
        <w:rPr>
          <w:rFonts w:ascii="Times New Roman" w:hAnsi="Times New Roman" w:cs="Times New Roman"/>
          <w:sz w:val="20"/>
          <w:szCs w:val="20"/>
          <w:shd w:val="clear" w:color="auto" w:fill="FFFFFF"/>
        </w:rPr>
        <w:t>Virginia Polytechnic Institute and State University, Winchester, VA</w:t>
      </w:r>
    </w:p>
    <w:p w14:paraId="6724613B"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Kathy Demchak, Pennsylvania State University, University Park, PA</w:t>
      </w:r>
    </w:p>
    <w:p w14:paraId="79B30D24"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Juanita Popenoe, University of Florida Cooperative Extension Service, Tavares, FL</w:t>
      </w:r>
    </w:p>
    <w:p w14:paraId="650C0FD1"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Cameron Peace, Washington State University, Pullman, WA</w:t>
      </w:r>
    </w:p>
    <w:p w14:paraId="1AC7BAF1"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 xml:space="preserve">Sara Serra, Washington State University, Wenatchee, WA </w:t>
      </w:r>
    </w:p>
    <w:p w14:paraId="7B5B663F" w14:textId="77777777" w:rsidR="00BC38CA" w:rsidRPr="009C134A" w:rsidRDefault="00BC38CA" w:rsidP="00BC38CA">
      <w:pPr>
        <w:pStyle w:val="ListParagraph"/>
        <w:numPr>
          <w:ilvl w:val="0"/>
          <w:numId w:val="2"/>
        </w:num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Lisa DeVetter, Washington State University, NW Washington REC, Mt. Vernon, WA</w:t>
      </w:r>
    </w:p>
    <w:p w14:paraId="1D78B7CB" w14:textId="77777777" w:rsidR="00851B16" w:rsidRPr="009C134A" w:rsidRDefault="00851B16" w:rsidP="00BC38CA">
      <w:pPr>
        <w:spacing w:after="0" w:line="240" w:lineRule="auto"/>
        <w:rPr>
          <w:rFonts w:ascii="Times New Roman" w:hAnsi="Times New Roman" w:cs="Times New Roman"/>
          <w:sz w:val="20"/>
          <w:szCs w:val="20"/>
        </w:rPr>
      </w:pPr>
    </w:p>
    <w:p w14:paraId="7C6E6FA7" w14:textId="69A8FE3D" w:rsidR="00BC38CA" w:rsidRPr="009C134A" w:rsidRDefault="00BC38CA" w:rsidP="00BC38CA">
      <w:p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 xml:space="preserve">The members were tasked to select their first, second, third, fourth, and fifth place papers using the above criteria, and these ranked papers were assigned 12, 8, 5, 3, and 2 points, respectively.  The committee members overwhelmingly choose the paper by </w:t>
      </w:r>
      <w:proofErr w:type="spellStart"/>
      <w:r w:rsidR="00851B16" w:rsidRPr="009C134A">
        <w:rPr>
          <w:rFonts w:ascii="Times New Roman" w:hAnsi="Times New Roman" w:cs="Times New Roman"/>
          <w:sz w:val="20"/>
          <w:szCs w:val="20"/>
        </w:rPr>
        <w:t>Teryl</w:t>
      </w:r>
      <w:proofErr w:type="spellEnd"/>
      <w:r w:rsidR="00851B16" w:rsidRPr="009C134A">
        <w:rPr>
          <w:rFonts w:ascii="Times New Roman" w:hAnsi="Times New Roman" w:cs="Times New Roman"/>
          <w:sz w:val="20"/>
          <w:szCs w:val="20"/>
        </w:rPr>
        <w:t xml:space="preserve"> </w:t>
      </w:r>
      <w:r w:rsidRPr="009C134A">
        <w:rPr>
          <w:rFonts w:ascii="Times New Roman" w:hAnsi="Times New Roman" w:cs="Times New Roman"/>
          <w:sz w:val="20"/>
          <w:szCs w:val="20"/>
        </w:rPr>
        <w:t xml:space="preserve">Roper </w:t>
      </w:r>
      <w:r w:rsidR="009C134A" w:rsidRPr="009C134A">
        <w:rPr>
          <w:rFonts w:ascii="Times New Roman" w:hAnsi="Times New Roman" w:cs="Times New Roman"/>
          <w:i/>
          <w:iCs/>
          <w:sz w:val="20"/>
          <w:szCs w:val="20"/>
        </w:rPr>
        <w:t>et al</w:t>
      </w:r>
      <w:r w:rsidR="009C134A" w:rsidRPr="009C134A">
        <w:rPr>
          <w:rFonts w:ascii="Times New Roman" w:hAnsi="Times New Roman" w:cs="Times New Roman"/>
          <w:sz w:val="20"/>
          <w:szCs w:val="20"/>
        </w:rPr>
        <w:t xml:space="preserve">. </w:t>
      </w:r>
      <w:r w:rsidRPr="009C134A">
        <w:rPr>
          <w:rFonts w:ascii="Times New Roman" w:hAnsi="Times New Roman" w:cs="Times New Roman"/>
          <w:sz w:val="20"/>
          <w:szCs w:val="20"/>
        </w:rPr>
        <w:t xml:space="preserve">as the best research paper published </w:t>
      </w:r>
      <w:r w:rsidR="008C60E8" w:rsidRPr="009C134A">
        <w:rPr>
          <w:rFonts w:ascii="Times New Roman" w:hAnsi="Times New Roman" w:cs="Times New Roman"/>
          <w:sz w:val="20"/>
          <w:szCs w:val="20"/>
        </w:rPr>
        <w:t xml:space="preserve">in the Journal </w:t>
      </w:r>
      <w:r w:rsidRPr="009C134A">
        <w:rPr>
          <w:rFonts w:ascii="Times New Roman" w:hAnsi="Times New Roman" w:cs="Times New Roman"/>
          <w:sz w:val="20"/>
          <w:szCs w:val="20"/>
        </w:rPr>
        <w:t>in</w:t>
      </w:r>
      <w:r w:rsidR="008C60E8" w:rsidRPr="009C134A">
        <w:rPr>
          <w:rFonts w:ascii="Times New Roman" w:hAnsi="Times New Roman" w:cs="Times New Roman"/>
          <w:sz w:val="20"/>
          <w:szCs w:val="20"/>
        </w:rPr>
        <w:t xml:space="preserve"> </w:t>
      </w:r>
      <w:r w:rsidRPr="009C134A">
        <w:rPr>
          <w:rFonts w:ascii="Times New Roman" w:hAnsi="Times New Roman" w:cs="Times New Roman"/>
          <w:sz w:val="20"/>
          <w:szCs w:val="20"/>
        </w:rPr>
        <w:t xml:space="preserve">2019.  </w:t>
      </w:r>
    </w:p>
    <w:p w14:paraId="00CAA51A" w14:textId="77777777" w:rsidR="009C134A" w:rsidRPr="009C134A" w:rsidRDefault="009C134A" w:rsidP="00BC38CA">
      <w:pPr>
        <w:spacing w:after="0" w:line="240" w:lineRule="auto"/>
        <w:rPr>
          <w:rFonts w:ascii="Times New Roman" w:hAnsi="Times New Roman" w:cs="Times New Roman"/>
          <w:sz w:val="20"/>
          <w:szCs w:val="20"/>
        </w:rPr>
      </w:pPr>
    </w:p>
    <w:p w14:paraId="33BE41BF" w14:textId="21C0E980" w:rsidR="00BC38CA" w:rsidRPr="009C134A" w:rsidRDefault="00BC38CA" w:rsidP="00BC38CA">
      <w:p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The committee recommends to the Executive Committee that the 2019 Shepard Award be presented to:</w:t>
      </w:r>
    </w:p>
    <w:p w14:paraId="24ECFB67" w14:textId="77777777" w:rsidR="00BC38CA" w:rsidRPr="009C134A" w:rsidRDefault="00BC38CA" w:rsidP="00BC38CA">
      <w:pPr>
        <w:spacing w:after="0" w:line="240" w:lineRule="auto"/>
        <w:ind w:left="1440" w:hanging="720"/>
        <w:rPr>
          <w:rFonts w:ascii="Times New Roman" w:hAnsi="Times New Roman" w:cs="Times New Roman"/>
          <w:sz w:val="20"/>
          <w:szCs w:val="20"/>
        </w:rPr>
      </w:pPr>
      <w:r w:rsidRPr="009C134A">
        <w:rPr>
          <w:rFonts w:ascii="Times New Roman" w:hAnsi="Times New Roman" w:cs="Times New Roman"/>
          <w:sz w:val="20"/>
          <w:szCs w:val="20"/>
        </w:rPr>
        <w:t>Title</w:t>
      </w:r>
      <w:r w:rsidRPr="009C134A">
        <w:rPr>
          <w:rFonts w:ascii="Times New Roman" w:hAnsi="Times New Roman" w:cs="Times New Roman"/>
          <w:sz w:val="20"/>
          <w:szCs w:val="20"/>
          <w:shd w:val="clear" w:color="auto" w:fill="FFFFFF"/>
        </w:rPr>
        <w:t>:       P</w:t>
      </w:r>
      <w:r w:rsidRPr="009C134A">
        <w:rPr>
          <w:rFonts w:ascii="Times New Roman" w:hAnsi="Times New Roman" w:cs="Times New Roman"/>
          <w:sz w:val="20"/>
          <w:szCs w:val="20"/>
        </w:rPr>
        <w:t>erformance of 'Montmorency' sour cherry (</w:t>
      </w:r>
      <w:r w:rsidRPr="009C134A">
        <w:rPr>
          <w:rStyle w:val="Emphasis"/>
          <w:rFonts w:ascii="Times New Roman" w:hAnsi="Times New Roman" w:cs="Times New Roman"/>
          <w:sz w:val="20"/>
          <w:szCs w:val="20"/>
        </w:rPr>
        <w:t>Prunus cerasus</w:t>
      </w:r>
      <w:r w:rsidRPr="009C134A">
        <w:rPr>
          <w:rFonts w:ascii="Times New Roman" w:hAnsi="Times New Roman" w:cs="Times New Roman"/>
          <w:sz w:val="20"/>
          <w:szCs w:val="20"/>
        </w:rPr>
        <w:t xml:space="preserve"> L.) on size-controlling rootstocks at </w:t>
      </w:r>
    </w:p>
    <w:p w14:paraId="32756F0B" w14:textId="41046863" w:rsidR="00BC38CA" w:rsidRPr="009C134A" w:rsidRDefault="00BC38CA" w:rsidP="00BC38CA">
      <w:pPr>
        <w:spacing w:after="0" w:line="240" w:lineRule="auto"/>
        <w:ind w:left="1440" w:hanging="720"/>
        <w:rPr>
          <w:rFonts w:ascii="Times New Roman" w:hAnsi="Times New Roman" w:cs="Times New Roman"/>
          <w:sz w:val="20"/>
          <w:szCs w:val="20"/>
        </w:rPr>
      </w:pPr>
      <w:r w:rsidRPr="009C134A">
        <w:rPr>
          <w:rFonts w:ascii="Times New Roman" w:hAnsi="Times New Roman" w:cs="Times New Roman"/>
          <w:sz w:val="20"/>
          <w:szCs w:val="20"/>
        </w:rPr>
        <w:t xml:space="preserve">                six NC140 </w:t>
      </w:r>
      <w:r w:rsidR="00AE242D" w:rsidRPr="009C134A">
        <w:rPr>
          <w:rFonts w:ascii="Times New Roman" w:hAnsi="Times New Roman" w:cs="Times New Roman"/>
          <w:sz w:val="20"/>
          <w:szCs w:val="20"/>
        </w:rPr>
        <w:t>t</w:t>
      </w:r>
      <w:r w:rsidRPr="009C134A">
        <w:rPr>
          <w:rFonts w:ascii="Times New Roman" w:hAnsi="Times New Roman" w:cs="Times New Roman"/>
          <w:sz w:val="20"/>
          <w:szCs w:val="20"/>
        </w:rPr>
        <w:t>rial locations in North America</w:t>
      </w:r>
    </w:p>
    <w:p w14:paraId="5E31BD8E" w14:textId="77777777" w:rsidR="00BC38CA" w:rsidRPr="009C134A" w:rsidRDefault="00BC38CA" w:rsidP="00BC38CA">
      <w:pPr>
        <w:spacing w:after="0" w:line="240" w:lineRule="auto"/>
        <w:ind w:left="1440" w:hanging="720"/>
        <w:rPr>
          <w:rFonts w:ascii="Times New Roman" w:hAnsi="Times New Roman" w:cs="Times New Roman"/>
          <w:sz w:val="20"/>
          <w:szCs w:val="20"/>
        </w:rPr>
      </w:pPr>
      <w:r w:rsidRPr="009C134A">
        <w:rPr>
          <w:rFonts w:ascii="Times New Roman" w:hAnsi="Times New Roman" w:cs="Times New Roman"/>
          <w:sz w:val="20"/>
          <w:szCs w:val="20"/>
        </w:rPr>
        <w:t>Authors</w:t>
      </w:r>
      <w:r w:rsidRPr="009C134A">
        <w:rPr>
          <w:rFonts w:ascii="Times New Roman" w:hAnsi="Times New Roman" w:cs="Times New Roman"/>
          <w:sz w:val="20"/>
          <w:szCs w:val="20"/>
          <w:shd w:val="clear" w:color="auto" w:fill="FFFFFF"/>
        </w:rPr>
        <w:t xml:space="preserve">:  </w:t>
      </w:r>
      <w:r w:rsidRPr="009C134A">
        <w:rPr>
          <w:rFonts w:ascii="Times New Roman" w:hAnsi="Times New Roman" w:cs="Times New Roman"/>
          <w:sz w:val="20"/>
          <w:szCs w:val="20"/>
        </w:rPr>
        <w:t xml:space="preserve">T. Roper, B. Black, M. Stasiak, R. Marini, J. Cline, T. Robinson, G. Lang, L. Anderson, R. </w:t>
      </w:r>
    </w:p>
    <w:p w14:paraId="3541D225" w14:textId="77777777" w:rsidR="00BC38CA" w:rsidRPr="009C134A" w:rsidRDefault="00BC38CA" w:rsidP="00BC38CA">
      <w:pPr>
        <w:spacing w:after="0" w:line="240" w:lineRule="auto"/>
        <w:ind w:left="1440" w:hanging="720"/>
        <w:rPr>
          <w:rFonts w:ascii="Times New Roman" w:hAnsi="Times New Roman" w:cs="Times New Roman"/>
          <w:sz w:val="20"/>
          <w:szCs w:val="20"/>
        </w:rPr>
      </w:pPr>
      <w:r w:rsidRPr="009C134A">
        <w:rPr>
          <w:rFonts w:ascii="Times New Roman" w:hAnsi="Times New Roman" w:cs="Times New Roman"/>
          <w:sz w:val="20"/>
          <w:szCs w:val="20"/>
        </w:rPr>
        <w:t xml:space="preserve">                Andersen, J. Freer, G. Greene, and R. Perry  </w:t>
      </w:r>
    </w:p>
    <w:p w14:paraId="39279BF3" w14:textId="77777777" w:rsidR="00BC38CA" w:rsidRPr="009C134A" w:rsidRDefault="00BC38CA" w:rsidP="00BC38CA">
      <w:pPr>
        <w:spacing w:after="0" w:line="240" w:lineRule="auto"/>
        <w:ind w:firstLine="720"/>
        <w:rPr>
          <w:rFonts w:ascii="Times New Roman" w:hAnsi="Times New Roman" w:cs="Times New Roman"/>
          <w:sz w:val="20"/>
          <w:szCs w:val="20"/>
          <w:shd w:val="clear" w:color="auto" w:fill="FFFFFF"/>
        </w:rPr>
      </w:pPr>
      <w:r w:rsidRPr="009C134A">
        <w:rPr>
          <w:rFonts w:ascii="Times New Roman" w:hAnsi="Times New Roman" w:cs="Times New Roman"/>
          <w:sz w:val="20"/>
          <w:szCs w:val="20"/>
        </w:rPr>
        <w:t>Citation:  Journal of the American Pomological Society 73(3):</w:t>
      </w:r>
      <w:r w:rsidRPr="009C134A">
        <w:rPr>
          <w:rFonts w:ascii="Times New Roman" w:hAnsi="Times New Roman" w:cs="Times New Roman"/>
          <w:sz w:val="20"/>
          <w:szCs w:val="20"/>
          <w:shd w:val="clear" w:color="auto" w:fill="FFFFFF"/>
        </w:rPr>
        <w:t>68-177 (2019)</w:t>
      </w:r>
    </w:p>
    <w:p w14:paraId="0BCD3F16" w14:textId="77777777" w:rsidR="00AE242D" w:rsidRPr="009C134A" w:rsidRDefault="00AE242D" w:rsidP="00BC38CA">
      <w:pPr>
        <w:spacing w:after="0" w:line="240" w:lineRule="auto"/>
        <w:rPr>
          <w:rFonts w:ascii="Times New Roman" w:hAnsi="Times New Roman" w:cs="Times New Roman"/>
          <w:sz w:val="20"/>
          <w:szCs w:val="20"/>
          <w:shd w:val="clear" w:color="auto" w:fill="FFFFFF"/>
        </w:rPr>
      </w:pPr>
    </w:p>
    <w:p w14:paraId="60275347" w14:textId="7E33F820" w:rsidR="00BC38CA" w:rsidRPr="009C134A" w:rsidRDefault="009C134A" w:rsidP="009C134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w:t>
      </w:r>
      <w:r w:rsidR="00BC38CA" w:rsidRPr="009C134A">
        <w:rPr>
          <w:rFonts w:ascii="Times New Roman" w:hAnsi="Times New Roman" w:cs="Times New Roman"/>
          <w:sz w:val="20"/>
          <w:szCs w:val="20"/>
          <w:shd w:val="clear" w:color="auto" w:fill="FFFFFF"/>
        </w:rPr>
        <w:t xml:space="preserve">he </w:t>
      </w:r>
      <w:r w:rsidRPr="009C134A">
        <w:rPr>
          <w:rFonts w:ascii="Times New Roman" w:hAnsi="Times New Roman" w:cs="Times New Roman"/>
          <w:sz w:val="20"/>
          <w:szCs w:val="20"/>
          <w:shd w:val="clear" w:color="auto" w:fill="FFFFFF"/>
        </w:rPr>
        <w:t>C</w:t>
      </w:r>
      <w:r w:rsidR="00BC38CA" w:rsidRPr="009C134A">
        <w:rPr>
          <w:rFonts w:ascii="Times New Roman" w:hAnsi="Times New Roman" w:cs="Times New Roman"/>
          <w:sz w:val="20"/>
          <w:szCs w:val="20"/>
          <w:shd w:val="clear" w:color="auto" w:fill="FFFFFF"/>
        </w:rPr>
        <w:t>hairperson will</w:t>
      </w:r>
      <w:r w:rsidRPr="009C134A">
        <w:rPr>
          <w:rFonts w:ascii="Times New Roman" w:hAnsi="Times New Roman" w:cs="Times New Roman"/>
          <w:sz w:val="20"/>
          <w:szCs w:val="20"/>
          <w:shd w:val="clear" w:color="auto" w:fill="FFFFFF"/>
        </w:rPr>
        <w:t xml:space="preserve"> present </w:t>
      </w:r>
      <w:r w:rsidR="00BC38CA" w:rsidRPr="009C134A">
        <w:rPr>
          <w:rFonts w:ascii="Times New Roman" w:hAnsi="Times New Roman" w:cs="Times New Roman"/>
          <w:sz w:val="20"/>
          <w:szCs w:val="20"/>
          <w:shd w:val="clear" w:color="auto" w:fill="FFFFFF"/>
        </w:rPr>
        <w:t>a certificate (</w:t>
      </w:r>
      <w:r w:rsidRPr="009C134A">
        <w:rPr>
          <w:rFonts w:ascii="Times New Roman" w:hAnsi="Times New Roman" w:cs="Times New Roman"/>
          <w:i/>
          <w:iCs/>
          <w:sz w:val="20"/>
          <w:szCs w:val="20"/>
          <w:shd w:val="clear" w:color="auto" w:fill="FFFFFF"/>
        </w:rPr>
        <w:t>via</w:t>
      </w:r>
      <w:r>
        <w:rPr>
          <w:rFonts w:ascii="Times New Roman" w:hAnsi="Times New Roman" w:cs="Times New Roman"/>
          <w:sz w:val="20"/>
          <w:szCs w:val="20"/>
          <w:shd w:val="clear" w:color="auto" w:fill="FFFFFF"/>
        </w:rPr>
        <w:t xml:space="preserve"> </w:t>
      </w:r>
      <w:r w:rsidR="00BC38CA" w:rsidRPr="009C134A">
        <w:rPr>
          <w:rFonts w:ascii="Times New Roman" w:hAnsi="Times New Roman" w:cs="Times New Roman"/>
          <w:sz w:val="20"/>
          <w:szCs w:val="20"/>
          <w:shd w:val="clear" w:color="auto" w:fill="FFFFFF"/>
        </w:rPr>
        <w:t>mail) to each of the authors.  Also, it is noteworthy</w:t>
      </w:r>
      <w:r w:rsidR="00AE242D" w:rsidRPr="009C134A">
        <w:rPr>
          <w:rFonts w:ascii="Times New Roman" w:hAnsi="Times New Roman" w:cs="Times New Roman"/>
          <w:sz w:val="20"/>
          <w:szCs w:val="20"/>
          <w:shd w:val="clear" w:color="auto" w:fill="FFFFFF"/>
        </w:rPr>
        <w:t xml:space="preserve"> </w:t>
      </w:r>
      <w:r w:rsidR="00BC38CA" w:rsidRPr="009C134A">
        <w:rPr>
          <w:rFonts w:ascii="Times New Roman" w:hAnsi="Times New Roman" w:cs="Times New Roman"/>
          <w:sz w:val="20"/>
          <w:szCs w:val="20"/>
          <w:shd w:val="clear" w:color="auto" w:fill="FFFFFF"/>
        </w:rPr>
        <w:t>that most of the committee members</w:t>
      </w:r>
      <w:r w:rsidR="00AE242D" w:rsidRPr="009C134A">
        <w:rPr>
          <w:rFonts w:ascii="Times New Roman" w:hAnsi="Times New Roman" w:cs="Times New Roman"/>
          <w:sz w:val="20"/>
          <w:szCs w:val="20"/>
          <w:shd w:val="clear" w:color="auto" w:fill="FFFFFF"/>
        </w:rPr>
        <w:t xml:space="preserve"> selected as </w:t>
      </w:r>
      <w:r w:rsidR="00BC38CA" w:rsidRPr="009C134A">
        <w:rPr>
          <w:rFonts w:ascii="Times New Roman" w:hAnsi="Times New Roman" w:cs="Times New Roman"/>
          <w:sz w:val="20"/>
          <w:szCs w:val="20"/>
          <w:shd w:val="clear" w:color="auto" w:fill="FFFFFF"/>
        </w:rPr>
        <w:t>their second-</w:t>
      </w:r>
      <w:r w:rsidR="00AE242D" w:rsidRPr="009C134A">
        <w:rPr>
          <w:rFonts w:ascii="Times New Roman" w:hAnsi="Times New Roman" w:cs="Times New Roman"/>
          <w:sz w:val="20"/>
          <w:szCs w:val="20"/>
          <w:shd w:val="clear" w:color="auto" w:fill="FFFFFF"/>
        </w:rPr>
        <w:t xml:space="preserve">place </w:t>
      </w:r>
      <w:r w:rsidR="00BC38CA" w:rsidRPr="009C134A">
        <w:rPr>
          <w:rFonts w:ascii="Times New Roman" w:hAnsi="Times New Roman" w:cs="Times New Roman"/>
          <w:sz w:val="20"/>
          <w:szCs w:val="20"/>
          <w:shd w:val="clear" w:color="auto" w:fill="FFFFFF"/>
        </w:rPr>
        <w:t xml:space="preserve">paper: </w:t>
      </w:r>
      <w:r w:rsidR="00BC38CA" w:rsidRPr="009C134A">
        <w:rPr>
          <w:rFonts w:ascii="Times New Roman" w:hAnsi="Times New Roman" w:cs="Times New Roman"/>
          <w:sz w:val="20"/>
          <w:szCs w:val="20"/>
        </w:rPr>
        <w:t>“Multiple sources of eastern filbert blight resistance provide breeding</w:t>
      </w:r>
      <w:r w:rsidR="00AE242D" w:rsidRPr="009C134A">
        <w:rPr>
          <w:rFonts w:ascii="Times New Roman" w:hAnsi="Times New Roman" w:cs="Times New Roman"/>
          <w:sz w:val="20"/>
          <w:szCs w:val="20"/>
        </w:rPr>
        <w:t xml:space="preserve"> </w:t>
      </w:r>
      <w:r w:rsidR="00BC38CA" w:rsidRPr="009C134A">
        <w:rPr>
          <w:rFonts w:ascii="Times New Roman" w:hAnsi="Times New Roman" w:cs="Times New Roman"/>
          <w:sz w:val="20"/>
          <w:szCs w:val="20"/>
        </w:rPr>
        <w:t xml:space="preserve">utility in New Jersey’, </w:t>
      </w:r>
      <w:r>
        <w:rPr>
          <w:rFonts w:ascii="Times New Roman" w:hAnsi="Times New Roman" w:cs="Times New Roman"/>
          <w:sz w:val="20"/>
          <w:szCs w:val="20"/>
        </w:rPr>
        <w:t xml:space="preserve">by </w:t>
      </w:r>
      <w:r w:rsidR="00BC38CA" w:rsidRPr="009C134A">
        <w:rPr>
          <w:rFonts w:ascii="Times New Roman" w:hAnsi="Times New Roman" w:cs="Times New Roman"/>
          <w:sz w:val="20"/>
          <w:szCs w:val="20"/>
        </w:rPr>
        <w:t xml:space="preserve">Molnar et al., </w:t>
      </w:r>
      <w:r w:rsidR="00BC38CA" w:rsidRPr="009C134A">
        <w:rPr>
          <w:rFonts w:ascii="Times New Roman" w:hAnsi="Times New Roman" w:cs="Times New Roman"/>
          <w:sz w:val="20"/>
          <w:szCs w:val="20"/>
          <w:shd w:val="clear" w:color="auto" w:fill="FFFFFF"/>
        </w:rPr>
        <w:t xml:space="preserve">Journal of the American Pomological Society </w:t>
      </w:r>
      <w:r w:rsidR="00BC38CA" w:rsidRPr="009C134A">
        <w:rPr>
          <w:rFonts w:ascii="Times New Roman" w:hAnsi="Times New Roman" w:cs="Times New Roman"/>
          <w:sz w:val="20"/>
          <w:szCs w:val="20"/>
        </w:rPr>
        <w:t>73</w:t>
      </w:r>
      <w:r w:rsidR="00BC38CA" w:rsidRPr="009C134A">
        <w:rPr>
          <w:rFonts w:ascii="Times New Roman" w:hAnsi="Times New Roman" w:cs="Times New Roman"/>
          <w:sz w:val="20"/>
          <w:szCs w:val="20"/>
          <w:shd w:val="clear" w:color="auto" w:fill="FFFFFF"/>
        </w:rPr>
        <w:t>(3):17</w:t>
      </w:r>
    </w:p>
    <w:p w14:paraId="7910BEDD" w14:textId="77777777" w:rsidR="009C134A" w:rsidRDefault="009C134A" w:rsidP="00BC38CA">
      <w:pPr>
        <w:spacing w:after="0" w:line="240" w:lineRule="auto"/>
        <w:rPr>
          <w:rFonts w:ascii="Times New Roman" w:hAnsi="Times New Roman" w:cs="Times New Roman"/>
          <w:sz w:val="20"/>
          <w:szCs w:val="20"/>
        </w:rPr>
      </w:pPr>
    </w:p>
    <w:p w14:paraId="5FB2ACDF" w14:textId="015A1CD5" w:rsidR="00BC38CA" w:rsidRPr="009C134A" w:rsidRDefault="00BC38CA" w:rsidP="00BC38CA">
      <w:pPr>
        <w:spacing w:after="0" w:line="240" w:lineRule="auto"/>
        <w:rPr>
          <w:rFonts w:ascii="Times New Roman" w:hAnsi="Times New Roman" w:cs="Times New Roman"/>
          <w:sz w:val="20"/>
          <w:szCs w:val="20"/>
        </w:rPr>
      </w:pPr>
      <w:bookmarkStart w:id="0" w:name="_GoBack"/>
      <w:bookmarkEnd w:id="0"/>
      <w:r w:rsidRPr="009C134A">
        <w:rPr>
          <w:rFonts w:ascii="Times New Roman" w:hAnsi="Times New Roman" w:cs="Times New Roman"/>
          <w:sz w:val="20"/>
          <w:szCs w:val="20"/>
        </w:rPr>
        <w:t>Respectfully submitted</w:t>
      </w:r>
      <w:r w:rsidR="009C134A" w:rsidRPr="009C134A">
        <w:rPr>
          <w:rFonts w:ascii="Times New Roman" w:hAnsi="Times New Roman" w:cs="Times New Roman"/>
          <w:sz w:val="20"/>
          <w:szCs w:val="20"/>
        </w:rPr>
        <w:t xml:space="preserve">, </w:t>
      </w:r>
    </w:p>
    <w:p w14:paraId="649EDE4C" w14:textId="77777777" w:rsidR="00BC38CA" w:rsidRPr="009C134A" w:rsidRDefault="00BC38CA" w:rsidP="00BC38CA">
      <w:pPr>
        <w:spacing w:after="0" w:line="240" w:lineRule="auto"/>
        <w:rPr>
          <w:rFonts w:ascii="Times New Roman" w:hAnsi="Times New Roman" w:cs="Times New Roman"/>
          <w:sz w:val="20"/>
          <w:szCs w:val="20"/>
        </w:rPr>
      </w:pPr>
    </w:p>
    <w:p w14:paraId="14845CC7" w14:textId="2AC2CD80" w:rsidR="0043765F" w:rsidRDefault="00BC38CA" w:rsidP="00BC38CA">
      <w:pPr>
        <w:spacing w:after="0" w:line="240" w:lineRule="auto"/>
        <w:rPr>
          <w:rFonts w:ascii="Times New Roman" w:hAnsi="Times New Roman" w:cs="Times New Roman"/>
          <w:sz w:val="20"/>
          <w:szCs w:val="20"/>
        </w:rPr>
      </w:pPr>
      <w:r w:rsidRPr="009C134A">
        <w:rPr>
          <w:rFonts w:ascii="Times New Roman" w:hAnsi="Times New Roman" w:cs="Times New Roman"/>
          <w:sz w:val="20"/>
          <w:szCs w:val="20"/>
        </w:rPr>
        <w:t>Fumiomi Takeda</w:t>
      </w:r>
      <w:r w:rsidR="007D165F" w:rsidRPr="009C134A">
        <w:rPr>
          <w:rFonts w:ascii="Times New Roman" w:hAnsi="Times New Roman" w:cs="Times New Roman"/>
          <w:sz w:val="20"/>
          <w:szCs w:val="20"/>
        </w:rPr>
        <w:t xml:space="preserve"> </w:t>
      </w:r>
    </w:p>
    <w:p w14:paraId="0E52744E" w14:textId="00C78586" w:rsidR="009C134A" w:rsidRPr="009C134A" w:rsidRDefault="009C134A" w:rsidP="00BC38CA">
      <w:pPr>
        <w:spacing w:after="0" w:line="240" w:lineRule="auto"/>
        <w:rPr>
          <w:rFonts w:ascii="Times New Roman" w:hAnsi="Times New Roman" w:cs="Times New Roman"/>
          <w:sz w:val="20"/>
          <w:szCs w:val="20"/>
          <w:shd w:val="clear" w:color="auto" w:fill="FFFFFF"/>
        </w:rPr>
      </w:pPr>
    </w:p>
    <w:sectPr w:rsidR="009C134A" w:rsidRPr="009C134A" w:rsidSect="006250B0">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E20D" w14:textId="77777777" w:rsidR="00B57B03" w:rsidRDefault="00B57B03" w:rsidP="00C02700">
      <w:pPr>
        <w:spacing w:after="0" w:line="240" w:lineRule="auto"/>
      </w:pPr>
      <w:r>
        <w:separator/>
      </w:r>
    </w:p>
  </w:endnote>
  <w:endnote w:type="continuationSeparator" w:id="0">
    <w:p w14:paraId="2955175A" w14:textId="77777777" w:rsidR="00B57B03" w:rsidRDefault="00B57B03" w:rsidP="00C0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A152" w14:textId="77777777" w:rsidR="007C0C8E" w:rsidRPr="00C02700" w:rsidRDefault="00574B04" w:rsidP="007C0C8E">
    <w:pPr>
      <w:pStyle w:val="Footer"/>
      <w:jc w:val="center"/>
      <w:rPr>
        <w:rFonts w:ascii="Arial" w:eastAsia="Times New Roman" w:hAnsi="Arial" w:cs="Times New Roman"/>
        <w:sz w:val="16"/>
        <w:szCs w:val="20"/>
      </w:rPr>
    </w:pPr>
    <w:r>
      <w:rPr>
        <w:rFonts w:ascii="Arial" w:eastAsia="Times New Roman" w:hAnsi="Arial" w:cs="Times New Roman"/>
        <w:sz w:val="16"/>
        <w:szCs w:val="20"/>
      </w:rPr>
      <w:t>Appalachian Fruit Research Station</w:t>
    </w:r>
  </w:p>
  <w:p w14:paraId="5F2E8A73" w14:textId="77777777" w:rsidR="00D167B1" w:rsidRDefault="00574B04" w:rsidP="007C0C8E">
    <w:pPr>
      <w:tabs>
        <w:tab w:val="center" w:pos="4320"/>
        <w:tab w:val="right" w:pos="864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2217 Wiltshire Road, Kearneysville, WV 25430-2771</w:t>
    </w:r>
  </w:p>
  <w:p w14:paraId="17823872" w14:textId="77777777" w:rsidR="005847F7" w:rsidRDefault="00574B04" w:rsidP="007C0C8E">
    <w:pPr>
      <w:tabs>
        <w:tab w:val="center" w:pos="4320"/>
        <w:tab w:val="right" w:pos="864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 xml:space="preserve">Voice: 304-725-3451 </w:t>
    </w:r>
    <w:r>
      <w:rPr>
        <w:rFonts w:ascii="Arial" w:eastAsia="Times New Roman" w:hAnsi="Arial" w:cs="Arial"/>
        <w:sz w:val="16"/>
        <w:szCs w:val="20"/>
      </w:rPr>
      <w:t>●</w:t>
    </w:r>
    <w:r>
      <w:rPr>
        <w:rFonts w:ascii="Arial" w:eastAsia="Times New Roman" w:hAnsi="Arial" w:cs="Times New Roman"/>
        <w:sz w:val="16"/>
        <w:szCs w:val="20"/>
      </w:rPr>
      <w:t xml:space="preserve"> Fax: 304-728-2340</w:t>
    </w:r>
  </w:p>
  <w:p w14:paraId="79BC18A5" w14:textId="77777777" w:rsidR="007C0C8E" w:rsidRPr="009D2A12" w:rsidRDefault="007C0C8E" w:rsidP="007C0C8E">
    <w:pPr>
      <w:tabs>
        <w:tab w:val="center" w:pos="4320"/>
        <w:tab w:val="right" w:pos="8640"/>
      </w:tabs>
      <w:spacing w:after="0" w:line="240" w:lineRule="auto"/>
      <w:jc w:val="center"/>
      <w:rPr>
        <w:rFonts w:ascii="Arial" w:eastAsia="Times New Roman" w:hAnsi="Arial" w:cs="Times New Roman"/>
        <w:i/>
        <w:sz w:val="16"/>
        <w:szCs w:val="20"/>
      </w:rPr>
    </w:pPr>
    <w:r w:rsidRPr="009D2A12">
      <w:rPr>
        <w:rFonts w:ascii="Arial" w:eastAsia="Times New Roman" w:hAnsi="Arial" w:cs="Times New Roman"/>
        <w:i/>
        <w:sz w:val="16"/>
        <w:szCs w:val="20"/>
      </w:rPr>
      <w:t xml:space="preserve">USDA is an Equal Opportunity </w:t>
    </w:r>
    <w:r w:rsidR="0043765F">
      <w:rPr>
        <w:rFonts w:ascii="Arial" w:eastAsia="Times New Roman" w:hAnsi="Arial" w:cs="Times New Roman"/>
        <w:i/>
        <w:sz w:val="16"/>
        <w:szCs w:val="20"/>
      </w:rPr>
      <w:t xml:space="preserve">Provider and </w:t>
    </w:r>
    <w:r w:rsidRPr="009D2A12">
      <w:rPr>
        <w:rFonts w:ascii="Arial" w:eastAsia="Times New Roman" w:hAnsi="Arial" w:cs="Times New Roman"/>
        <w:i/>
        <w:sz w:val="16"/>
        <w:szCs w:val="20"/>
      </w:rPr>
      <w:t>Employer</w:t>
    </w:r>
  </w:p>
  <w:p w14:paraId="400A6ABA" w14:textId="77777777" w:rsidR="007C0C8E" w:rsidRDefault="00574B04">
    <w:pPr>
      <w:pStyle w:val="Footer"/>
    </w:pPr>
    <w:r>
      <w:t xml:space="preserve"> </w:t>
    </w:r>
  </w:p>
  <w:p w14:paraId="6AAD33EA" w14:textId="77777777" w:rsidR="00C02700" w:rsidRDefault="00C0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52DE" w14:textId="77777777" w:rsidR="00B57B03" w:rsidRDefault="00B57B03" w:rsidP="00C02700">
      <w:pPr>
        <w:spacing w:after="0" w:line="240" w:lineRule="auto"/>
      </w:pPr>
      <w:r>
        <w:separator/>
      </w:r>
    </w:p>
  </w:footnote>
  <w:footnote w:type="continuationSeparator" w:id="0">
    <w:p w14:paraId="52581164" w14:textId="77777777" w:rsidR="00B57B03" w:rsidRDefault="00B57B03" w:rsidP="00C0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ECF7" w14:textId="77777777" w:rsidR="007C0C8E" w:rsidRPr="00C02700" w:rsidRDefault="009D2A12" w:rsidP="00012517">
    <w:pPr>
      <w:widowControl w:val="0"/>
      <w:spacing w:after="0" w:line="240" w:lineRule="auto"/>
      <w:rPr>
        <w:rFonts w:ascii="Arial" w:eastAsia="Times New Roman" w:hAnsi="Arial" w:cs="Times New Roman"/>
        <w:b/>
        <w:sz w:val="16"/>
        <w:szCs w:val="20"/>
      </w:rPr>
    </w:pPr>
    <w:r>
      <w:rPr>
        <w:rFonts w:ascii="Arial" w:eastAsia="Times New Roman" w:hAnsi="Arial" w:cs="Times New Roman"/>
        <w:b/>
        <w:sz w:val="16"/>
        <w:szCs w:val="20"/>
      </w:rPr>
      <w:t xml:space="preserve">                                                </w:t>
    </w:r>
    <w:r w:rsidR="00AF23DA">
      <w:rPr>
        <w:rFonts w:ascii="Arial" w:eastAsia="Times New Roman" w:hAnsi="Arial" w:cs="Times New Roman"/>
        <w:b/>
        <w:noProof/>
        <w:sz w:val="16"/>
        <w:szCs w:val="20"/>
      </w:rPr>
      <w:drawing>
        <wp:inline distT="0" distB="0" distL="0" distR="0" wp14:anchorId="5BB5185F" wp14:editId="4D74ED85">
          <wp:extent cx="575258" cy="396536"/>
          <wp:effectExtent l="19050" t="0" r="0" b="0"/>
          <wp:docPr id="2" name="Picture 1"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bmp"/>
                  <pic:cNvPicPr/>
                </pic:nvPicPr>
                <pic:blipFill>
                  <a:blip r:embed="rId1"/>
                  <a:stretch>
                    <a:fillRect/>
                  </a:stretch>
                </pic:blipFill>
                <pic:spPr>
                  <a:xfrm>
                    <a:off x="0" y="0"/>
                    <a:ext cx="575694" cy="396837"/>
                  </a:xfrm>
                  <a:prstGeom prst="rect">
                    <a:avLst/>
                  </a:prstGeom>
                </pic:spPr>
              </pic:pic>
            </a:graphicData>
          </a:graphic>
        </wp:inline>
      </w:drawing>
    </w:r>
    <w:r w:rsidR="007C0C8E" w:rsidRPr="00C02700">
      <w:rPr>
        <w:rFonts w:ascii="Arial" w:eastAsia="Times New Roman" w:hAnsi="Arial" w:cs="Times New Roman"/>
        <w:b/>
        <w:sz w:val="16"/>
        <w:szCs w:val="20"/>
      </w:rPr>
      <w:t xml:space="preserve">  United States Department of Agriculture</w:t>
    </w:r>
  </w:p>
  <w:p w14:paraId="77347B5F" w14:textId="77777777" w:rsidR="007C0C8E" w:rsidRPr="00C02700" w:rsidRDefault="00B57B03" w:rsidP="00012517">
    <w:pPr>
      <w:widowControl w:val="0"/>
      <w:spacing w:after="0" w:line="240" w:lineRule="auto"/>
      <w:jc w:val="center"/>
      <w:rPr>
        <w:rFonts w:ascii="Arial" w:eastAsia="Times New Roman" w:hAnsi="Arial" w:cs="Times New Roman"/>
        <w:b/>
        <w:sz w:val="16"/>
        <w:szCs w:val="20"/>
      </w:rPr>
    </w:pPr>
    <w:r>
      <w:rPr>
        <w:rFonts w:ascii="Arial" w:eastAsia="Times New Roman" w:hAnsi="Arial" w:cs="Times New Roman"/>
        <w:b/>
        <w:sz w:val="16"/>
        <w:szCs w:val="20"/>
      </w:rPr>
      <w:pict w14:anchorId="19C8E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2" o:title="Default Line"/>
        </v:shape>
      </w:pict>
    </w:r>
  </w:p>
  <w:p w14:paraId="336DE755" w14:textId="77777777" w:rsidR="007C0C8E" w:rsidRPr="00C02700" w:rsidRDefault="007C0C8E" w:rsidP="00012517">
    <w:pPr>
      <w:widowControl w:val="0"/>
      <w:spacing w:after="0" w:line="240" w:lineRule="auto"/>
      <w:jc w:val="center"/>
      <w:rPr>
        <w:rFonts w:ascii="Arial" w:eastAsia="Times New Roman" w:hAnsi="Arial" w:cs="Times New Roman"/>
        <w:sz w:val="16"/>
        <w:szCs w:val="20"/>
      </w:rPr>
    </w:pPr>
    <w:r w:rsidRPr="00C02700">
      <w:rPr>
        <w:rFonts w:ascii="Arial" w:eastAsia="Times New Roman" w:hAnsi="Arial" w:cs="Times New Roman"/>
        <w:sz w:val="16"/>
        <w:szCs w:val="20"/>
      </w:rPr>
      <w:t>Research, Education, and Economics</w:t>
    </w:r>
  </w:p>
  <w:p w14:paraId="1A5074D5" w14:textId="77777777" w:rsidR="007C0C8E" w:rsidRPr="00C02700" w:rsidRDefault="007C0C8E" w:rsidP="00012517">
    <w:pPr>
      <w:tabs>
        <w:tab w:val="center" w:pos="4320"/>
        <w:tab w:val="right" w:pos="8640"/>
      </w:tabs>
      <w:spacing w:after="0" w:line="240" w:lineRule="auto"/>
      <w:jc w:val="center"/>
      <w:rPr>
        <w:rFonts w:ascii="Times New Roman" w:eastAsia="Times New Roman" w:hAnsi="Times New Roman" w:cs="Times New Roman"/>
        <w:szCs w:val="20"/>
      </w:rPr>
    </w:pPr>
    <w:r w:rsidRPr="00C02700">
      <w:rPr>
        <w:rFonts w:ascii="Arial" w:eastAsia="Times New Roman" w:hAnsi="Arial" w:cs="Times New Roman"/>
        <w:sz w:val="16"/>
        <w:szCs w:val="20"/>
      </w:rPr>
      <w:t>Agricultural Research Service</w:t>
    </w:r>
  </w:p>
  <w:p w14:paraId="1B9ED7C3" w14:textId="77777777" w:rsidR="00C02700" w:rsidRDefault="00C0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FC5"/>
    <w:multiLevelType w:val="hybridMultilevel"/>
    <w:tmpl w:val="7F5E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CE579C"/>
    <w:multiLevelType w:val="multilevel"/>
    <w:tmpl w:val="3B9068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0A"/>
    <w:rsid w:val="00012517"/>
    <w:rsid w:val="00026219"/>
    <w:rsid w:val="000F1DC7"/>
    <w:rsid w:val="001B32C1"/>
    <w:rsid w:val="00291E92"/>
    <w:rsid w:val="002E0BFB"/>
    <w:rsid w:val="00374856"/>
    <w:rsid w:val="003C66CC"/>
    <w:rsid w:val="003F0352"/>
    <w:rsid w:val="0043765F"/>
    <w:rsid w:val="00463609"/>
    <w:rsid w:val="004A188D"/>
    <w:rsid w:val="004A1B99"/>
    <w:rsid w:val="004B4E6C"/>
    <w:rsid w:val="004F0A11"/>
    <w:rsid w:val="004F6352"/>
    <w:rsid w:val="00564AED"/>
    <w:rsid w:val="00574B04"/>
    <w:rsid w:val="005847F7"/>
    <w:rsid w:val="00585059"/>
    <w:rsid w:val="00586DF7"/>
    <w:rsid w:val="005B4112"/>
    <w:rsid w:val="006037D3"/>
    <w:rsid w:val="006250B0"/>
    <w:rsid w:val="00635A98"/>
    <w:rsid w:val="0064775B"/>
    <w:rsid w:val="007A1865"/>
    <w:rsid w:val="007C0C8E"/>
    <w:rsid w:val="007D165F"/>
    <w:rsid w:val="0083313F"/>
    <w:rsid w:val="00844A67"/>
    <w:rsid w:val="00851B16"/>
    <w:rsid w:val="008631BD"/>
    <w:rsid w:val="008672DD"/>
    <w:rsid w:val="008A29B3"/>
    <w:rsid w:val="008C60E8"/>
    <w:rsid w:val="009C134A"/>
    <w:rsid w:val="009D2A12"/>
    <w:rsid w:val="009F3426"/>
    <w:rsid w:val="00A34CC0"/>
    <w:rsid w:val="00A541EB"/>
    <w:rsid w:val="00AD141D"/>
    <w:rsid w:val="00AE242D"/>
    <w:rsid w:val="00AE33EA"/>
    <w:rsid w:val="00AF23DA"/>
    <w:rsid w:val="00B111AA"/>
    <w:rsid w:val="00B23049"/>
    <w:rsid w:val="00B57B03"/>
    <w:rsid w:val="00B70F7B"/>
    <w:rsid w:val="00BC38CA"/>
    <w:rsid w:val="00C02700"/>
    <w:rsid w:val="00D167B1"/>
    <w:rsid w:val="00D871FD"/>
    <w:rsid w:val="00E266FF"/>
    <w:rsid w:val="00E475B3"/>
    <w:rsid w:val="00E91A86"/>
    <w:rsid w:val="00E969BA"/>
    <w:rsid w:val="00EC670A"/>
    <w:rsid w:val="00ED60E6"/>
    <w:rsid w:val="00E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E7B5"/>
  <w15:docId w15:val="{97CD4131-BF3D-4F4F-B23B-FE678F14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700"/>
  </w:style>
  <w:style w:type="paragraph" w:styleId="Footer">
    <w:name w:val="footer"/>
    <w:basedOn w:val="Normal"/>
    <w:link w:val="FooterChar"/>
    <w:uiPriority w:val="99"/>
    <w:unhideWhenUsed/>
    <w:rsid w:val="00C0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700"/>
  </w:style>
  <w:style w:type="paragraph" w:styleId="BalloonText">
    <w:name w:val="Balloon Text"/>
    <w:basedOn w:val="Normal"/>
    <w:link w:val="BalloonTextChar"/>
    <w:uiPriority w:val="99"/>
    <w:semiHidden/>
    <w:unhideWhenUsed/>
    <w:rsid w:val="00C0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00"/>
    <w:rPr>
      <w:rFonts w:ascii="Tahoma" w:hAnsi="Tahoma" w:cs="Tahoma"/>
      <w:sz w:val="16"/>
      <w:szCs w:val="16"/>
    </w:rPr>
  </w:style>
  <w:style w:type="character" w:styleId="Hyperlink">
    <w:name w:val="Hyperlink"/>
    <w:basedOn w:val="DefaultParagraphFont"/>
    <w:uiPriority w:val="99"/>
    <w:semiHidden/>
    <w:unhideWhenUsed/>
    <w:rsid w:val="00BC38CA"/>
    <w:rPr>
      <w:color w:val="0000FF"/>
      <w:u w:val="single"/>
    </w:rPr>
  </w:style>
  <w:style w:type="paragraph" w:styleId="ListParagraph">
    <w:name w:val="List Paragraph"/>
    <w:basedOn w:val="Normal"/>
    <w:uiPriority w:val="34"/>
    <w:qFormat/>
    <w:rsid w:val="00BC38CA"/>
    <w:pPr>
      <w:spacing w:after="160" w:line="256" w:lineRule="auto"/>
      <w:ind w:left="720"/>
      <w:contextualSpacing/>
    </w:pPr>
  </w:style>
  <w:style w:type="character" w:styleId="Emphasis">
    <w:name w:val="Emphasis"/>
    <w:basedOn w:val="DefaultParagraphFont"/>
    <w:uiPriority w:val="20"/>
    <w:qFormat/>
    <w:rsid w:val="00BC3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4476">
      <w:bodyDiv w:val="1"/>
      <w:marLeft w:val="0"/>
      <w:marRight w:val="0"/>
      <w:marTop w:val="0"/>
      <w:marBottom w:val="0"/>
      <w:divBdr>
        <w:top w:val="none" w:sz="0" w:space="0" w:color="auto"/>
        <w:left w:val="none" w:sz="0" w:space="0" w:color="auto"/>
        <w:bottom w:val="none" w:sz="0" w:space="0" w:color="auto"/>
        <w:right w:val="none" w:sz="0" w:space="0" w:color="auto"/>
      </w:divBdr>
    </w:div>
    <w:div w:id="8776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buxton\AppData\Local\Microsoft\Windows\Temporary%20Internet%20Files\Content.Outlook\LBGDG6EP\ARS%20Letterhead%20revised%20201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656C-B161-41F6-A567-174AE683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 Letterhead revised 2013 template</Template>
  <TotalTime>42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sherri.buxton</dc:creator>
  <cp:lastModifiedBy>Takeda, Fumi</cp:lastModifiedBy>
  <cp:revision>6</cp:revision>
  <cp:lastPrinted>2014-06-16T16:57:00Z</cp:lastPrinted>
  <dcterms:created xsi:type="dcterms:W3CDTF">2020-07-20T19:35:00Z</dcterms:created>
  <dcterms:modified xsi:type="dcterms:W3CDTF">2020-07-21T02:53:00Z</dcterms:modified>
</cp:coreProperties>
</file>